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004"/>
        <w:gridCol w:w="1157"/>
        <w:gridCol w:w="104"/>
        <w:gridCol w:w="1054"/>
        <w:gridCol w:w="1071"/>
        <w:gridCol w:w="86"/>
        <w:gridCol w:w="1158"/>
        <w:gridCol w:w="1157"/>
        <w:gridCol w:w="1176"/>
      </w:tblGrid>
      <w:tr w:rsidR="00C156A9" w:rsidRPr="00421489" w14:paraId="5D0429C8" w14:textId="77777777" w:rsidTr="00D57D23">
        <w:tc>
          <w:tcPr>
            <w:tcW w:w="2365" w:type="dxa"/>
            <w:shd w:val="clear" w:color="auto" w:fill="D9D9D9"/>
          </w:tcPr>
          <w:p w14:paraId="0D001E2F" w14:textId="77777777" w:rsidR="00D57D23" w:rsidRPr="001F301E" w:rsidRDefault="00D57D23" w:rsidP="001F301E">
            <w:pPr>
              <w:tabs>
                <w:tab w:val="center" w:pos="5220"/>
                <w:tab w:val="right" w:pos="10440"/>
              </w:tabs>
            </w:pPr>
            <w:r w:rsidRPr="001F301E">
              <w:t>Document No: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5892B02A" w14:textId="77777777" w:rsidR="00D57D23" w:rsidRPr="00421489" w:rsidRDefault="00D57D23" w:rsidP="001F301E">
            <w:pPr>
              <w:tabs>
                <w:tab w:val="center" w:pos="5220"/>
                <w:tab w:val="right" w:pos="10440"/>
              </w:tabs>
              <w:jc w:val="both"/>
            </w:pPr>
          </w:p>
        </w:tc>
        <w:tc>
          <w:tcPr>
            <w:tcW w:w="2125" w:type="dxa"/>
            <w:gridSpan w:val="2"/>
            <w:shd w:val="clear" w:color="auto" w:fill="D9D9D9"/>
          </w:tcPr>
          <w:p w14:paraId="0E7D12DA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  <w:r w:rsidRPr="00421489">
              <w:t>Version Number:</w:t>
            </w:r>
          </w:p>
        </w:tc>
        <w:tc>
          <w:tcPr>
            <w:tcW w:w="3559" w:type="dxa"/>
            <w:gridSpan w:val="4"/>
            <w:shd w:val="clear" w:color="auto" w:fill="auto"/>
          </w:tcPr>
          <w:p w14:paraId="6F48F5A2" w14:textId="45A1E935" w:rsidR="00D57D23" w:rsidRPr="00421489" w:rsidRDefault="00DF1F9F" w:rsidP="001A7DEA">
            <w:pPr>
              <w:tabs>
                <w:tab w:val="center" w:pos="5220"/>
                <w:tab w:val="right" w:pos="10440"/>
              </w:tabs>
            </w:pPr>
            <w:r>
              <w:t>1</w:t>
            </w:r>
          </w:p>
        </w:tc>
      </w:tr>
      <w:tr w:rsidR="00C156A9" w:rsidRPr="00421489" w14:paraId="6C003321" w14:textId="77777777" w:rsidTr="00D57D23">
        <w:tc>
          <w:tcPr>
            <w:tcW w:w="2365" w:type="dxa"/>
            <w:shd w:val="clear" w:color="auto" w:fill="D9D9D9"/>
          </w:tcPr>
          <w:p w14:paraId="03C3C716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  <w:r w:rsidRPr="00421489">
              <w:t>Issue Date: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08B939EA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</w:p>
        </w:tc>
        <w:tc>
          <w:tcPr>
            <w:tcW w:w="2125" w:type="dxa"/>
            <w:gridSpan w:val="2"/>
            <w:shd w:val="clear" w:color="auto" w:fill="D9D9D9"/>
          </w:tcPr>
          <w:p w14:paraId="44EF6BD9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  <w:r w:rsidRPr="00421489">
              <w:t>Review Date:</w:t>
            </w:r>
          </w:p>
        </w:tc>
        <w:tc>
          <w:tcPr>
            <w:tcW w:w="3559" w:type="dxa"/>
            <w:gridSpan w:val="4"/>
            <w:shd w:val="clear" w:color="auto" w:fill="auto"/>
          </w:tcPr>
          <w:p w14:paraId="30093342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</w:p>
        </w:tc>
      </w:tr>
      <w:tr w:rsidR="00C156A9" w:rsidRPr="00421489" w14:paraId="2B8618FB" w14:textId="77777777" w:rsidTr="00D57D23">
        <w:tc>
          <w:tcPr>
            <w:tcW w:w="2365" w:type="dxa"/>
            <w:shd w:val="clear" w:color="auto" w:fill="D9D9D9"/>
          </w:tcPr>
          <w:p w14:paraId="5EB6761E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  <w:r w:rsidRPr="00421489">
              <w:t>Document Owner: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18DE43ED" w14:textId="0E9B3721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</w:p>
        </w:tc>
        <w:tc>
          <w:tcPr>
            <w:tcW w:w="2125" w:type="dxa"/>
            <w:gridSpan w:val="2"/>
            <w:shd w:val="clear" w:color="auto" w:fill="D9D9D9"/>
          </w:tcPr>
          <w:p w14:paraId="21E0AB93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  <w:r w:rsidRPr="00421489">
              <w:t>Signature:</w:t>
            </w:r>
          </w:p>
        </w:tc>
        <w:tc>
          <w:tcPr>
            <w:tcW w:w="3559" w:type="dxa"/>
            <w:gridSpan w:val="4"/>
            <w:shd w:val="clear" w:color="auto" w:fill="auto"/>
          </w:tcPr>
          <w:p w14:paraId="4322DD06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</w:p>
        </w:tc>
      </w:tr>
      <w:tr w:rsidR="00C156A9" w:rsidRPr="00421489" w14:paraId="3A8DA5B5" w14:textId="77777777" w:rsidTr="00D57D23">
        <w:tc>
          <w:tcPr>
            <w:tcW w:w="2365" w:type="dxa"/>
            <w:tcBorders>
              <w:bottom w:val="nil"/>
            </w:tcBorders>
            <w:shd w:val="clear" w:color="auto" w:fill="D9D9D9"/>
          </w:tcPr>
          <w:p w14:paraId="52791AF1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  <w:r w:rsidRPr="00421489">
              <w:t>Approver:</w:t>
            </w:r>
          </w:p>
        </w:tc>
        <w:tc>
          <w:tcPr>
            <w:tcW w:w="2265" w:type="dxa"/>
            <w:gridSpan w:val="3"/>
            <w:tcBorders>
              <w:bottom w:val="nil"/>
            </w:tcBorders>
            <w:shd w:val="clear" w:color="auto" w:fill="auto"/>
          </w:tcPr>
          <w:p w14:paraId="0B0B6D84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</w:p>
        </w:tc>
        <w:tc>
          <w:tcPr>
            <w:tcW w:w="2125" w:type="dxa"/>
            <w:gridSpan w:val="2"/>
            <w:tcBorders>
              <w:bottom w:val="nil"/>
            </w:tcBorders>
            <w:shd w:val="clear" w:color="auto" w:fill="D9D9D9"/>
          </w:tcPr>
          <w:p w14:paraId="50750BE3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  <w:r w:rsidRPr="00421489">
              <w:t>Signature:</w:t>
            </w:r>
          </w:p>
        </w:tc>
        <w:tc>
          <w:tcPr>
            <w:tcW w:w="3559" w:type="dxa"/>
            <w:gridSpan w:val="4"/>
            <w:tcBorders>
              <w:bottom w:val="nil"/>
            </w:tcBorders>
            <w:shd w:val="clear" w:color="auto" w:fill="auto"/>
          </w:tcPr>
          <w:p w14:paraId="3555E060" w14:textId="77777777" w:rsidR="00D57D23" w:rsidRPr="00421489" w:rsidRDefault="00D57D23" w:rsidP="001A7DEA">
            <w:pPr>
              <w:tabs>
                <w:tab w:val="center" w:pos="5220"/>
                <w:tab w:val="right" w:pos="10440"/>
              </w:tabs>
            </w:pPr>
          </w:p>
        </w:tc>
      </w:tr>
      <w:tr w:rsidR="00D57D23" w:rsidRPr="00421489" w14:paraId="0C425671" w14:textId="77777777" w:rsidTr="00F312DB">
        <w:trPr>
          <w:trHeight w:val="221"/>
        </w:trPr>
        <w:tc>
          <w:tcPr>
            <w:tcW w:w="10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ADAA2" w14:textId="293CAA3B" w:rsidR="00D57D23" w:rsidRPr="00421489" w:rsidRDefault="00F312DB" w:rsidP="00F312DB">
            <w:pPr>
              <w:tabs>
                <w:tab w:val="left" w:pos="6360"/>
              </w:tabs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C156A9" w:rsidRPr="00421489" w14:paraId="63C918A6" w14:textId="77777777" w:rsidTr="00D57D23"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FADB81" w14:textId="3C5E344E" w:rsidR="00D57D23" w:rsidRPr="00421489" w:rsidRDefault="00D57D23" w:rsidP="001A7DEA">
            <w:pPr>
              <w:tabs>
                <w:tab w:val="center" w:pos="5220"/>
                <w:tab w:val="right" w:pos="10440"/>
              </w:tabs>
              <w:rPr>
                <w:b/>
                <w:color w:val="F79646" w:themeColor="accent6"/>
              </w:rPr>
            </w:pPr>
            <w:r w:rsidRPr="00F312DB">
              <w:rPr>
                <w:b/>
                <w:color w:val="F79646" w:themeColor="accent6"/>
                <w:sz w:val="24"/>
                <w:szCs w:val="24"/>
              </w:rPr>
              <w:t>T</w:t>
            </w:r>
            <w:r w:rsidR="00421489" w:rsidRPr="00F312DB">
              <w:rPr>
                <w:b/>
                <w:color w:val="F79646" w:themeColor="accent6"/>
                <w:sz w:val="24"/>
                <w:szCs w:val="24"/>
              </w:rPr>
              <w:t>ASK DESCRIPTION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CA6EA" w14:textId="42EB9CE9" w:rsidR="0000697D" w:rsidRDefault="00984D8F" w:rsidP="001A7DEA">
            <w:pPr>
              <w:tabs>
                <w:tab w:val="center" w:pos="5220"/>
                <w:tab w:val="right" w:pos="10440"/>
              </w:tabs>
              <w:rPr>
                <w:bCs/>
              </w:rPr>
            </w:pPr>
            <w:r w:rsidRPr="00421489">
              <w:rPr>
                <w:bCs/>
              </w:rPr>
              <w:t xml:space="preserve">Operation of </w:t>
            </w:r>
            <w:r w:rsidR="0000697D">
              <w:rPr>
                <w:bCs/>
              </w:rPr>
              <w:t xml:space="preserve">articulated </w:t>
            </w:r>
            <w:r w:rsidRPr="00421489">
              <w:rPr>
                <w:bCs/>
              </w:rPr>
              <w:t>front-end loader</w:t>
            </w:r>
            <w:r w:rsidR="0000697D">
              <w:rPr>
                <w:bCs/>
              </w:rPr>
              <w:t xml:space="preserve"> </w:t>
            </w:r>
            <w:r w:rsidR="0000697D" w:rsidRPr="001F301E">
              <w:rPr>
                <w:bCs/>
              </w:rPr>
              <w:t>(</w:t>
            </w:r>
            <w:r w:rsidR="001F301E">
              <w:rPr>
                <w:bCs/>
              </w:rPr>
              <w:t>c</w:t>
            </w:r>
            <w:r w:rsidR="0000697D" w:rsidRPr="001F301E">
              <w:rPr>
                <w:bCs/>
              </w:rPr>
              <w:t>ustomise for your site)</w:t>
            </w:r>
            <w:r w:rsidRPr="001F301E">
              <w:rPr>
                <w:bCs/>
              </w:rPr>
              <w:t>:</w:t>
            </w:r>
            <w:r w:rsidRPr="00421489">
              <w:rPr>
                <w:bCs/>
              </w:rPr>
              <w:t xml:space="preserve"> </w:t>
            </w:r>
          </w:p>
          <w:p w14:paraId="6955A12C" w14:textId="02A09517" w:rsidR="0000697D" w:rsidRDefault="0000697D" w:rsidP="0000697D">
            <w:pPr>
              <w:pStyle w:val="ListParagraph"/>
              <w:numPr>
                <w:ilvl w:val="0"/>
                <w:numId w:val="4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>loading</w:t>
            </w:r>
            <w:r w:rsidRPr="0000697D">
              <w:rPr>
                <w:bCs/>
              </w:rPr>
              <w:t xml:space="preserve"> mobile </w:t>
            </w:r>
            <w:r w:rsidR="00984D8F" w:rsidRPr="0000697D">
              <w:rPr>
                <w:bCs/>
              </w:rPr>
              <w:t>crusher</w:t>
            </w:r>
            <w:r w:rsidRPr="0000697D">
              <w:rPr>
                <w:bCs/>
              </w:rPr>
              <w:t xml:space="preserve"> hopper </w:t>
            </w:r>
            <w:r>
              <w:rPr>
                <w:bCs/>
              </w:rPr>
              <w:t>with ore</w:t>
            </w:r>
          </w:p>
          <w:p w14:paraId="6235FAE0" w14:textId="66CF7324" w:rsidR="0000697D" w:rsidRDefault="0000697D" w:rsidP="0000697D">
            <w:pPr>
              <w:pStyle w:val="ListParagraph"/>
              <w:numPr>
                <w:ilvl w:val="0"/>
                <w:numId w:val="4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>loading mobile screen hopper</w:t>
            </w:r>
          </w:p>
          <w:p w14:paraId="6EE9E3D2" w14:textId="1DD5DBDD" w:rsidR="0000697D" w:rsidRDefault="0000697D" w:rsidP="0000697D">
            <w:pPr>
              <w:pStyle w:val="ListParagraph"/>
              <w:numPr>
                <w:ilvl w:val="0"/>
                <w:numId w:val="4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 xml:space="preserve">transferring from screen output piles to </w:t>
            </w:r>
            <w:r w:rsidR="00984D8F" w:rsidRPr="0000697D">
              <w:rPr>
                <w:bCs/>
              </w:rPr>
              <w:t>stockpile</w:t>
            </w:r>
            <w:r>
              <w:rPr>
                <w:bCs/>
              </w:rPr>
              <w:t xml:space="preserve"> </w:t>
            </w:r>
            <w:r w:rsidR="00984D8F" w:rsidRPr="0000697D">
              <w:rPr>
                <w:bCs/>
              </w:rPr>
              <w:t xml:space="preserve"> </w:t>
            </w:r>
          </w:p>
          <w:p w14:paraId="1B89AB6B" w14:textId="32E34885" w:rsidR="0000697D" w:rsidRDefault="0000697D" w:rsidP="0000697D">
            <w:pPr>
              <w:pStyle w:val="ListParagraph"/>
              <w:numPr>
                <w:ilvl w:val="0"/>
                <w:numId w:val="4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 xml:space="preserve">stockpile </w:t>
            </w:r>
            <w:r w:rsidR="00984D8F" w:rsidRPr="0000697D">
              <w:rPr>
                <w:bCs/>
              </w:rPr>
              <w:t xml:space="preserve">management </w:t>
            </w:r>
          </w:p>
          <w:p w14:paraId="5D21D8C9" w14:textId="44C0D398" w:rsidR="0000697D" w:rsidRDefault="0000697D" w:rsidP="0000697D">
            <w:pPr>
              <w:pStyle w:val="ListParagraph"/>
              <w:numPr>
                <w:ilvl w:val="0"/>
                <w:numId w:val="4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>loading dump trucks at face</w:t>
            </w:r>
          </w:p>
          <w:p w14:paraId="040DA4E5" w14:textId="0510E2ED" w:rsidR="00D57D23" w:rsidRDefault="00984D8F" w:rsidP="0000697D">
            <w:pPr>
              <w:pStyle w:val="ListParagraph"/>
              <w:numPr>
                <w:ilvl w:val="0"/>
                <w:numId w:val="4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 w:rsidRPr="0000697D">
              <w:rPr>
                <w:bCs/>
              </w:rPr>
              <w:t>yard/</w:t>
            </w:r>
            <w:r w:rsidR="009573B2" w:rsidRPr="0000697D">
              <w:rPr>
                <w:bCs/>
              </w:rPr>
              <w:t>haul road maintenance</w:t>
            </w:r>
          </w:p>
          <w:p w14:paraId="7CDDCB31" w14:textId="24D9414B" w:rsidR="0000697D" w:rsidRPr="0000697D" w:rsidRDefault="0000697D" w:rsidP="0000697D">
            <w:pPr>
              <w:pStyle w:val="ListParagraph"/>
              <w:numPr>
                <w:ilvl w:val="0"/>
                <w:numId w:val="4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>Sales loader – quarry truck loading from stockpiles</w:t>
            </w:r>
          </w:p>
        </w:tc>
      </w:tr>
      <w:tr w:rsidR="00C156A9" w:rsidRPr="00421489" w14:paraId="33FCD4AD" w14:textId="77777777" w:rsidTr="000E2684">
        <w:trPr>
          <w:trHeight w:val="938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6F0EE3A9" w14:textId="33FF3E53" w:rsidR="000614E7" w:rsidRPr="00421489" w:rsidRDefault="00C156A9" w:rsidP="00F312DB">
            <w:pPr>
              <w:tabs>
                <w:tab w:val="center" w:pos="5220"/>
                <w:tab w:val="right" w:pos="10440"/>
              </w:tabs>
              <w:spacing w:after="0"/>
              <w:rPr>
                <w:b/>
              </w:rPr>
            </w:pPr>
            <w:r>
              <w:rPr>
                <w:b/>
              </w:rPr>
              <w:t>Personal protective equipment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D6D4062" w14:textId="0192F6A5" w:rsidR="000614E7" w:rsidRPr="00421489" w:rsidRDefault="000E2684" w:rsidP="000E2684">
            <w:pPr>
              <w:tabs>
                <w:tab w:val="center" w:pos="5220"/>
                <w:tab w:val="right" w:pos="10440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E0CC725" wp14:editId="61ECB44B">
                  <wp:extent cx="561975" cy="529862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78" cy="54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534BAB2B" w14:textId="47A7D008" w:rsidR="000614E7" w:rsidRPr="00421489" w:rsidRDefault="00DF1F9F" w:rsidP="000E2684">
            <w:pPr>
              <w:tabs>
                <w:tab w:val="center" w:pos="5220"/>
                <w:tab w:val="right" w:pos="10440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BE4B121" wp14:editId="0FA8B548">
                  <wp:extent cx="552450" cy="545084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09" cy="551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18F279F9" w14:textId="42021878" w:rsidR="000614E7" w:rsidRPr="00421489" w:rsidRDefault="00DF1F9F" w:rsidP="000E2684">
            <w:pPr>
              <w:tabs>
                <w:tab w:val="center" w:pos="5220"/>
                <w:tab w:val="right" w:pos="10440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65719B25" wp14:editId="5259B554">
                  <wp:extent cx="533400" cy="5257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3345" cy="5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93E07C5" w14:textId="734CDB83" w:rsidR="000614E7" w:rsidRPr="00421489" w:rsidRDefault="00DF1F9F" w:rsidP="000E2684">
            <w:pPr>
              <w:tabs>
                <w:tab w:val="center" w:pos="5220"/>
                <w:tab w:val="right" w:pos="10440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668E28FF" wp14:editId="76C7BAF1">
                  <wp:extent cx="571500" cy="58715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59" cy="59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BBCE0E4" w14:textId="786B9003" w:rsidR="000614E7" w:rsidRPr="00421489" w:rsidRDefault="00DF1F9F" w:rsidP="000E2684">
            <w:pPr>
              <w:tabs>
                <w:tab w:val="center" w:pos="5220"/>
                <w:tab w:val="right" w:pos="10440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5180B847" wp14:editId="522A58EE">
                  <wp:extent cx="571500" cy="538843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10" cy="56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940BF6F" w14:textId="45C1F18F" w:rsidR="000614E7" w:rsidRPr="00421489" w:rsidRDefault="00DF1F9F" w:rsidP="000E2684">
            <w:pPr>
              <w:tabs>
                <w:tab w:val="center" w:pos="5220"/>
                <w:tab w:val="right" w:pos="10440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3C5CC547" wp14:editId="4E0915D3">
                  <wp:extent cx="609600" cy="543697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47" cy="55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A9" w:rsidRPr="00421489" w14:paraId="0D804FD7" w14:textId="77777777" w:rsidTr="00D57D23">
        <w:trPr>
          <w:trHeight w:val="938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34C39044" w14:textId="77777777" w:rsidR="00D57D23" w:rsidRPr="00421489" w:rsidRDefault="00D57D23" w:rsidP="00DF1F9F">
            <w:pPr>
              <w:tabs>
                <w:tab w:val="center" w:pos="5220"/>
                <w:tab w:val="right" w:pos="10440"/>
              </w:tabs>
              <w:spacing w:before="0" w:after="0"/>
              <w:rPr>
                <w:b/>
              </w:rPr>
            </w:pPr>
            <w:r w:rsidRPr="00421489">
              <w:rPr>
                <w:b/>
              </w:rPr>
              <w:t>Competencies</w:t>
            </w:r>
          </w:p>
          <w:p w14:paraId="4D825320" w14:textId="7F29F311" w:rsidR="00D57D23" w:rsidRPr="00421489" w:rsidRDefault="00D57D23" w:rsidP="00F312DB">
            <w:pPr>
              <w:tabs>
                <w:tab w:val="center" w:pos="5220"/>
                <w:tab w:val="right" w:pos="10440"/>
              </w:tabs>
              <w:spacing w:before="0"/>
            </w:pPr>
            <w:r w:rsidRPr="00421489">
              <w:t>(Licences and competencies required to perform the work)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2B8302A7" w14:textId="77777777" w:rsidR="00D57D23" w:rsidRPr="00421489" w:rsidRDefault="009573B2" w:rsidP="00F312DB">
            <w:pPr>
              <w:tabs>
                <w:tab w:val="center" w:pos="5220"/>
                <w:tab w:val="right" w:pos="10440"/>
              </w:tabs>
              <w:spacing w:before="0" w:after="0"/>
              <w:rPr>
                <w:bCs/>
              </w:rPr>
            </w:pPr>
            <w:r w:rsidRPr="00421489">
              <w:rPr>
                <w:bCs/>
              </w:rPr>
              <w:t xml:space="preserve">Front-end loader (LL) verification of competency </w:t>
            </w:r>
            <w:r w:rsidRPr="00421489">
              <w:rPr>
                <w:bCs/>
                <w:i/>
                <w:iCs/>
              </w:rPr>
              <w:t>OR</w:t>
            </w:r>
          </w:p>
          <w:p w14:paraId="1BBBC4F9" w14:textId="6118600E" w:rsidR="009573B2" w:rsidRPr="00421489" w:rsidRDefault="009573B2" w:rsidP="00F312DB">
            <w:pPr>
              <w:tabs>
                <w:tab w:val="center" w:pos="5220"/>
                <w:tab w:val="right" w:pos="10440"/>
              </w:tabs>
              <w:spacing w:after="0"/>
              <w:rPr>
                <w:b/>
              </w:rPr>
            </w:pPr>
            <w:r w:rsidRPr="00421489">
              <w:rPr>
                <w:bCs/>
              </w:rPr>
              <w:t>RIIMPO321F Conduct civil construction front-end loader operations</w:t>
            </w:r>
          </w:p>
        </w:tc>
      </w:tr>
      <w:tr w:rsidR="00C156A9" w:rsidRPr="00421489" w14:paraId="7102A06B" w14:textId="77777777" w:rsidTr="00D57D23">
        <w:trPr>
          <w:trHeight w:val="994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0E83943F" w14:textId="77777777" w:rsidR="00D57D23" w:rsidRPr="00421489" w:rsidRDefault="00D57D23" w:rsidP="00DF1F9F">
            <w:pPr>
              <w:tabs>
                <w:tab w:val="center" w:pos="5220"/>
                <w:tab w:val="right" w:pos="10440"/>
              </w:tabs>
              <w:spacing w:before="0" w:after="0"/>
              <w:rPr>
                <w:b/>
              </w:rPr>
            </w:pPr>
            <w:r w:rsidRPr="00421489">
              <w:rPr>
                <w:b/>
              </w:rPr>
              <w:t>Tools and Equipment</w:t>
            </w:r>
          </w:p>
          <w:p w14:paraId="68DADDA5" w14:textId="075EC84B" w:rsidR="00D57D23" w:rsidRPr="00421489" w:rsidRDefault="00D57D23" w:rsidP="00F312DB">
            <w:pPr>
              <w:tabs>
                <w:tab w:val="center" w:pos="5220"/>
                <w:tab w:val="right" w:pos="10440"/>
              </w:tabs>
              <w:spacing w:before="0"/>
              <w:rPr>
                <w:b/>
              </w:rPr>
            </w:pPr>
            <w:r w:rsidRPr="00421489">
              <w:t>(Any additional tools and equipment required to perform the task)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2F75FBF4" w14:textId="734765EE" w:rsidR="00D57D23" w:rsidRPr="00421489" w:rsidRDefault="00F312DB" w:rsidP="00F312DB">
            <w:pPr>
              <w:tabs>
                <w:tab w:val="center" w:pos="5220"/>
                <w:tab w:val="right" w:pos="10440"/>
              </w:tabs>
              <w:spacing w:before="0" w:after="0"/>
              <w:rPr>
                <w:bCs/>
              </w:rPr>
            </w:pPr>
            <w:r>
              <w:rPr>
                <w:bCs/>
              </w:rPr>
              <w:t>Machine</w:t>
            </w:r>
            <w:r w:rsidR="009573B2" w:rsidRPr="00421489">
              <w:rPr>
                <w:bCs/>
              </w:rPr>
              <w:t xml:space="preserve"> </w:t>
            </w:r>
            <w:r>
              <w:rPr>
                <w:bCs/>
              </w:rPr>
              <w:t xml:space="preserve">start-up </w:t>
            </w:r>
            <w:r w:rsidR="009573B2" w:rsidRPr="00421489">
              <w:rPr>
                <w:bCs/>
              </w:rPr>
              <w:t>lockout hardware</w:t>
            </w:r>
            <w:r>
              <w:rPr>
                <w:bCs/>
              </w:rPr>
              <w:t xml:space="preserve"> and tags</w:t>
            </w:r>
          </w:p>
          <w:p w14:paraId="1B03379C" w14:textId="003C314F" w:rsidR="00D57D23" w:rsidRDefault="009573B2" w:rsidP="001A7DEA">
            <w:pPr>
              <w:tabs>
                <w:tab w:val="center" w:pos="5220"/>
                <w:tab w:val="right" w:pos="10440"/>
              </w:tabs>
              <w:rPr>
                <w:bCs/>
              </w:rPr>
            </w:pPr>
            <w:r w:rsidRPr="00421489">
              <w:rPr>
                <w:bCs/>
              </w:rPr>
              <w:t>P2 respirator</w:t>
            </w:r>
            <w:r w:rsidR="00F312DB">
              <w:rPr>
                <w:bCs/>
              </w:rPr>
              <w:t xml:space="preserve"> kit</w:t>
            </w:r>
          </w:p>
          <w:p w14:paraId="5C4F8087" w14:textId="0B104C16" w:rsidR="00F312DB" w:rsidRPr="00421489" w:rsidRDefault="00DF1F9F" w:rsidP="001A7DEA">
            <w:pPr>
              <w:tabs>
                <w:tab w:val="center" w:pos="5220"/>
                <w:tab w:val="right" w:pos="10440"/>
              </w:tabs>
              <w:rPr>
                <w:bCs/>
              </w:rPr>
            </w:pPr>
            <w:r w:rsidRPr="00DF1F9F">
              <w:rPr>
                <w:bCs/>
              </w:rPr>
              <w:t>Safety Data Sheet folder in maintenance area for fuels and lubricants</w:t>
            </w:r>
          </w:p>
        </w:tc>
      </w:tr>
      <w:tr w:rsidR="00C156A9" w:rsidRPr="00421489" w14:paraId="033601D4" w14:textId="77777777" w:rsidTr="00431D8F">
        <w:trPr>
          <w:trHeight w:val="838"/>
        </w:trPr>
        <w:tc>
          <w:tcPr>
            <w:tcW w:w="3369" w:type="dxa"/>
            <w:gridSpan w:val="2"/>
            <w:shd w:val="clear" w:color="auto" w:fill="D9D9D9"/>
          </w:tcPr>
          <w:p w14:paraId="0CD11FDC" w14:textId="77777777" w:rsidR="00D57D23" w:rsidRPr="00421489" w:rsidRDefault="00D57D23" w:rsidP="00431D8F">
            <w:pPr>
              <w:tabs>
                <w:tab w:val="center" w:pos="5220"/>
                <w:tab w:val="right" w:pos="10440"/>
              </w:tabs>
              <w:spacing w:before="0" w:after="0"/>
              <w:rPr>
                <w:b/>
              </w:rPr>
            </w:pPr>
            <w:r w:rsidRPr="00421489">
              <w:rPr>
                <w:b/>
              </w:rPr>
              <w:t>Chemicals and Substances</w:t>
            </w:r>
          </w:p>
          <w:p w14:paraId="4DBFFF7B" w14:textId="5A369520" w:rsidR="00D57D23" w:rsidRPr="00421489" w:rsidRDefault="00D57D23" w:rsidP="00431D8F">
            <w:pPr>
              <w:tabs>
                <w:tab w:val="center" w:pos="5220"/>
                <w:tab w:val="right" w:pos="10440"/>
              </w:tabs>
              <w:rPr>
                <w:b/>
              </w:rPr>
            </w:pPr>
            <w:r w:rsidRPr="00421489">
              <w:t>(Chemicals or substances that will be used to perform the work)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59B8F33D" w14:textId="151E524D" w:rsidR="00D57D23" w:rsidRPr="00421489" w:rsidRDefault="009573B2" w:rsidP="00F312DB">
            <w:pPr>
              <w:tabs>
                <w:tab w:val="center" w:pos="5220"/>
                <w:tab w:val="right" w:pos="10440"/>
              </w:tabs>
              <w:spacing w:before="0" w:after="0"/>
              <w:rPr>
                <w:bCs/>
              </w:rPr>
            </w:pPr>
            <w:r w:rsidRPr="00421489">
              <w:rPr>
                <w:bCs/>
              </w:rPr>
              <w:t>Diesel fuel (Refer to SDS)</w:t>
            </w:r>
          </w:p>
          <w:p w14:paraId="5DE79C19" w14:textId="77777777" w:rsidR="00D57D23" w:rsidRDefault="009573B2" w:rsidP="001A7DEA">
            <w:pPr>
              <w:tabs>
                <w:tab w:val="center" w:pos="5220"/>
                <w:tab w:val="right" w:pos="10440"/>
              </w:tabs>
              <w:rPr>
                <w:bCs/>
              </w:rPr>
            </w:pPr>
            <w:r w:rsidRPr="00421489">
              <w:rPr>
                <w:bCs/>
              </w:rPr>
              <w:t>H/D grease</w:t>
            </w:r>
            <w:r w:rsidR="00F312DB">
              <w:rPr>
                <w:bCs/>
              </w:rPr>
              <w:t>s</w:t>
            </w:r>
          </w:p>
          <w:p w14:paraId="27585808" w14:textId="3CA47146" w:rsidR="00F312DB" w:rsidRPr="00421489" w:rsidRDefault="00F312DB" w:rsidP="001A7DEA">
            <w:p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>Engine, transmission, differential</w:t>
            </w:r>
            <w:r w:rsidR="00DF1F9F">
              <w:rPr>
                <w:bCs/>
              </w:rPr>
              <w:t>,</w:t>
            </w:r>
            <w:r>
              <w:rPr>
                <w:bCs/>
              </w:rPr>
              <w:t xml:space="preserve"> transmission, hydraulic oils and brake fluid </w:t>
            </w:r>
            <w:r w:rsidRPr="00F312DB">
              <w:rPr>
                <w:bCs/>
              </w:rPr>
              <w:t>(Refer to SDS)</w:t>
            </w:r>
          </w:p>
        </w:tc>
      </w:tr>
      <w:tr w:rsidR="00C156A9" w:rsidRPr="00421489" w14:paraId="718968FC" w14:textId="77777777" w:rsidTr="00431D8F">
        <w:trPr>
          <w:trHeight w:val="1120"/>
        </w:trPr>
        <w:tc>
          <w:tcPr>
            <w:tcW w:w="3369" w:type="dxa"/>
            <w:gridSpan w:val="2"/>
            <w:shd w:val="clear" w:color="auto" w:fill="D9D9D9"/>
          </w:tcPr>
          <w:p w14:paraId="49F0CA1A" w14:textId="75C1334D" w:rsidR="00D57D23" w:rsidRPr="00421489" w:rsidRDefault="00F312DB" w:rsidP="00431D8F">
            <w:pPr>
              <w:tabs>
                <w:tab w:val="right" w:pos="10440"/>
              </w:tabs>
              <w:spacing w:before="0" w:after="0"/>
              <w:rPr>
                <w:b/>
              </w:rPr>
            </w:pPr>
            <w:r>
              <w:rPr>
                <w:b/>
              </w:rPr>
              <w:t>Energy i</w:t>
            </w:r>
            <w:r w:rsidR="00D57D23" w:rsidRPr="00421489">
              <w:rPr>
                <w:b/>
              </w:rPr>
              <w:t>solation required</w:t>
            </w:r>
          </w:p>
          <w:p w14:paraId="3586281B" w14:textId="3BF263F1" w:rsidR="00D57D23" w:rsidRPr="00421489" w:rsidRDefault="00D57D23" w:rsidP="00431D8F">
            <w:pPr>
              <w:tabs>
                <w:tab w:val="center" w:pos="5220"/>
                <w:tab w:val="right" w:pos="10440"/>
              </w:tabs>
              <w:rPr>
                <w:b/>
              </w:rPr>
            </w:pPr>
            <w:r w:rsidRPr="00421489">
              <w:t xml:space="preserve">(Does this task require any isolations, </w:t>
            </w:r>
            <w:r w:rsidR="009F5271" w:rsidRPr="00421489">
              <w:t>e.g.</w:t>
            </w:r>
            <w:r w:rsidR="000C4E0F" w:rsidRPr="00421489">
              <w:t>,</w:t>
            </w:r>
            <w:r w:rsidRPr="00421489">
              <w:t xml:space="preserve"> for performing maintenance tasks on plant or equipment)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47E8673D" w14:textId="03AA60B8" w:rsidR="006B4D2D" w:rsidRDefault="006B4D2D" w:rsidP="00F312DB">
            <w:pPr>
              <w:tabs>
                <w:tab w:val="center" w:pos="5220"/>
                <w:tab w:val="right" w:pos="10440"/>
              </w:tabs>
              <w:spacing w:before="0" w:after="0"/>
              <w:rPr>
                <w:bCs/>
              </w:rPr>
            </w:pPr>
            <w:r w:rsidRPr="00421489">
              <w:rPr>
                <w:bCs/>
              </w:rPr>
              <w:t xml:space="preserve">Maintenance tasks – refer to </w:t>
            </w:r>
            <w:r w:rsidR="00F312DB">
              <w:rPr>
                <w:bCs/>
              </w:rPr>
              <w:t>manufacturer</w:t>
            </w:r>
            <w:r w:rsidR="000174A4">
              <w:rPr>
                <w:bCs/>
              </w:rPr>
              <w:t>’</w:t>
            </w:r>
            <w:r w:rsidR="00F312DB">
              <w:rPr>
                <w:bCs/>
              </w:rPr>
              <w:t xml:space="preserve">s </w:t>
            </w:r>
            <w:r w:rsidRPr="00421489">
              <w:rPr>
                <w:bCs/>
              </w:rPr>
              <w:t>manual</w:t>
            </w:r>
            <w:r w:rsidR="00F312DB">
              <w:rPr>
                <w:bCs/>
              </w:rPr>
              <w:t xml:space="preserve"> and </w:t>
            </w:r>
            <w:r w:rsidR="00DF1F9F">
              <w:rPr>
                <w:bCs/>
              </w:rPr>
              <w:t>s</w:t>
            </w:r>
            <w:r w:rsidR="000614E7" w:rsidRPr="000614E7">
              <w:rPr>
                <w:bCs/>
              </w:rPr>
              <w:t>ervice tasks JSA</w:t>
            </w:r>
            <w:r w:rsidRPr="00421489">
              <w:rPr>
                <w:bCs/>
              </w:rPr>
              <w:t>:</w:t>
            </w:r>
          </w:p>
          <w:p w14:paraId="24C71DA6" w14:textId="36513C00" w:rsidR="000174A4" w:rsidRPr="000174A4" w:rsidRDefault="00C156A9" w:rsidP="000174A4">
            <w:pPr>
              <w:pStyle w:val="ListParagraph"/>
              <w:numPr>
                <w:ilvl w:val="0"/>
                <w:numId w:val="5"/>
              </w:numPr>
              <w:tabs>
                <w:tab w:val="center" w:pos="5220"/>
                <w:tab w:val="right" w:pos="10440"/>
              </w:tabs>
              <w:spacing w:before="0" w:after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39296" behindDoc="1" locked="0" layoutInCell="1" allowOverlap="1" wp14:anchorId="0526D4CD" wp14:editId="2F669E06">
                  <wp:simplePos x="0" y="0"/>
                  <wp:positionH relativeFrom="column">
                    <wp:posOffset>3747770</wp:posOffset>
                  </wp:positionH>
                  <wp:positionV relativeFrom="paragraph">
                    <wp:posOffset>258445</wp:posOffset>
                  </wp:positionV>
                  <wp:extent cx="555625" cy="73025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20736" y="20849"/>
                      <wp:lineTo x="20736" y="0"/>
                      <wp:lineTo x="0" y="0"/>
                    </wp:wrapPolygon>
                  </wp:wrapTight>
                  <wp:docPr id="8" name="Picture 8" descr="A picture containing text, sign, outdoor,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sign, outdoor, po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A2D">
              <w:rPr>
                <w:bCs/>
              </w:rPr>
              <w:t>energy isolation/lockout register and station (padlocks, devices and tags)</w:t>
            </w:r>
          </w:p>
          <w:p w14:paraId="76BD6A6C" w14:textId="1D2883B3" w:rsidR="00D57D23" w:rsidRPr="00421489" w:rsidRDefault="000174A4" w:rsidP="006B4D2D">
            <w:pPr>
              <w:pStyle w:val="ListParagraph"/>
              <w:numPr>
                <w:ilvl w:val="0"/>
                <w:numId w:val="1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 xml:space="preserve">lockable master disconnection switch </w:t>
            </w:r>
          </w:p>
          <w:p w14:paraId="4CD090F2" w14:textId="19B2D9AF" w:rsidR="006B4D2D" w:rsidRPr="00421489" w:rsidRDefault="000614E7" w:rsidP="006B4D2D">
            <w:pPr>
              <w:pStyle w:val="ListParagraph"/>
              <w:numPr>
                <w:ilvl w:val="0"/>
                <w:numId w:val="1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>a</w:t>
            </w:r>
            <w:r w:rsidRPr="000614E7">
              <w:rPr>
                <w:bCs/>
              </w:rPr>
              <w:t xml:space="preserve">rticulated frame lock compliant with AS ISO 10570:2021 </w:t>
            </w:r>
            <w:r w:rsidR="00EA10DA" w:rsidRPr="00421489">
              <w:rPr>
                <w:bCs/>
              </w:rPr>
              <w:t>(</w:t>
            </w:r>
            <w:r w:rsidR="00E51E26">
              <w:rPr>
                <w:bCs/>
              </w:rPr>
              <w:t>c</w:t>
            </w:r>
            <w:r w:rsidR="00EA10DA" w:rsidRPr="00421489">
              <w:rPr>
                <w:bCs/>
              </w:rPr>
              <w:t>rush protection)</w:t>
            </w:r>
          </w:p>
          <w:p w14:paraId="5BA8B089" w14:textId="5CFCF5B3" w:rsidR="00D57D23" w:rsidRPr="00421489" w:rsidRDefault="000174A4" w:rsidP="001A7DEA">
            <w:pPr>
              <w:pStyle w:val="ListParagraph"/>
              <w:numPr>
                <w:ilvl w:val="0"/>
                <w:numId w:val="1"/>
              </w:numPr>
              <w:tabs>
                <w:tab w:val="center" w:pos="5220"/>
                <w:tab w:val="right" w:pos="10440"/>
              </w:tabs>
              <w:rPr>
                <w:bCs/>
              </w:rPr>
            </w:pPr>
            <w:r>
              <w:rPr>
                <w:bCs/>
              </w:rPr>
              <w:t>l</w:t>
            </w:r>
            <w:r w:rsidR="000614E7" w:rsidRPr="000614E7">
              <w:rPr>
                <w:bCs/>
              </w:rPr>
              <w:t>ift-arm support devices compliant with AS ISO 10533:2021</w:t>
            </w:r>
          </w:p>
        </w:tc>
      </w:tr>
      <w:tr w:rsidR="00C156A9" w:rsidRPr="00421489" w14:paraId="28AD3DB8" w14:textId="77777777" w:rsidTr="00431D8F">
        <w:trPr>
          <w:trHeight w:val="678"/>
        </w:trPr>
        <w:tc>
          <w:tcPr>
            <w:tcW w:w="3369" w:type="dxa"/>
            <w:gridSpan w:val="2"/>
            <w:shd w:val="clear" w:color="auto" w:fill="D9D9D9"/>
          </w:tcPr>
          <w:p w14:paraId="311ADA65" w14:textId="73AFD7B9" w:rsidR="00431D8F" w:rsidRPr="00431D8F" w:rsidRDefault="00D57D23" w:rsidP="00431D8F">
            <w:pPr>
              <w:tabs>
                <w:tab w:val="center" w:pos="5220"/>
                <w:tab w:val="right" w:pos="10440"/>
              </w:tabs>
              <w:spacing w:before="0" w:after="0"/>
              <w:rPr>
                <w:b/>
              </w:rPr>
            </w:pPr>
            <w:r w:rsidRPr="00421489">
              <w:rPr>
                <w:b/>
              </w:rPr>
              <w:t>Permits required</w:t>
            </w:r>
          </w:p>
        </w:tc>
        <w:tc>
          <w:tcPr>
            <w:tcW w:w="6945" w:type="dxa"/>
            <w:gridSpan w:val="8"/>
            <w:shd w:val="clear" w:color="auto" w:fill="auto"/>
          </w:tcPr>
          <w:p w14:paraId="76652213" w14:textId="77777777" w:rsidR="00431D8F" w:rsidRDefault="00772A2D" w:rsidP="00431D8F">
            <w:pPr>
              <w:tabs>
                <w:tab w:val="center" w:pos="5220"/>
                <w:tab w:val="right" w:pos="10440"/>
              </w:tabs>
              <w:spacing w:before="0"/>
              <w:rPr>
                <w:bCs/>
              </w:rPr>
            </w:pPr>
            <w:r>
              <w:rPr>
                <w:bCs/>
              </w:rPr>
              <w:t>Refer to site Hot-work procedure</w:t>
            </w:r>
          </w:p>
          <w:p w14:paraId="235901F8" w14:textId="362B24D7" w:rsidR="00431D8F" w:rsidRPr="00431D8F" w:rsidRDefault="00EA10DA" w:rsidP="00431D8F">
            <w:pPr>
              <w:tabs>
                <w:tab w:val="center" w:pos="5220"/>
                <w:tab w:val="right" w:pos="10440"/>
              </w:tabs>
              <w:spacing w:before="0"/>
              <w:rPr>
                <w:bCs/>
              </w:rPr>
            </w:pPr>
            <w:r w:rsidRPr="00421489">
              <w:rPr>
                <w:bCs/>
              </w:rPr>
              <w:t xml:space="preserve">Hot work permit </w:t>
            </w:r>
            <w:r w:rsidR="00772A2D">
              <w:rPr>
                <w:bCs/>
              </w:rPr>
              <w:t>templates and risk assessment and training registe</w:t>
            </w:r>
            <w:r w:rsidR="00431D8F">
              <w:rPr>
                <w:bCs/>
              </w:rPr>
              <w:t>r</w:t>
            </w:r>
          </w:p>
        </w:tc>
      </w:tr>
      <w:tr w:rsidR="00C156A9" w:rsidRPr="00421489" w14:paraId="7EC1603C" w14:textId="77777777" w:rsidTr="00431D8F">
        <w:trPr>
          <w:trHeight w:val="1110"/>
        </w:trPr>
        <w:tc>
          <w:tcPr>
            <w:tcW w:w="3369" w:type="dxa"/>
            <w:gridSpan w:val="2"/>
            <w:shd w:val="clear" w:color="auto" w:fill="D9D9D9"/>
          </w:tcPr>
          <w:p w14:paraId="19257F48" w14:textId="77777777" w:rsidR="00D57D23" w:rsidRPr="00421489" w:rsidRDefault="00D57D23" w:rsidP="00431D8F">
            <w:pPr>
              <w:tabs>
                <w:tab w:val="center" w:pos="5220"/>
                <w:tab w:val="right" w:pos="10440"/>
              </w:tabs>
              <w:spacing w:before="0" w:after="0"/>
              <w:rPr>
                <w:b/>
              </w:rPr>
            </w:pPr>
            <w:r w:rsidRPr="00421489">
              <w:rPr>
                <w:b/>
              </w:rPr>
              <w:t>References</w:t>
            </w:r>
          </w:p>
          <w:p w14:paraId="4E90B2EA" w14:textId="5267B2A3" w:rsidR="00D57D23" w:rsidRPr="00421489" w:rsidRDefault="00D57D23" w:rsidP="00431D8F">
            <w:pPr>
              <w:tabs>
                <w:tab w:val="center" w:pos="5220"/>
                <w:tab w:val="right" w:pos="10440"/>
              </w:tabs>
              <w:spacing w:before="0"/>
              <w:rPr>
                <w:b/>
              </w:rPr>
            </w:pPr>
            <w:r w:rsidRPr="00421489">
              <w:t xml:space="preserve">(Documents that are to be referred to when performing the task, </w:t>
            </w:r>
            <w:r w:rsidR="009F5271" w:rsidRPr="00421489">
              <w:t>e.g.</w:t>
            </w:r>
            <w:r w:rsidR="000C4E0F" w:rsidRPr="00421489">
              <w:t>,</w:t>
            </w:r>
            <w:r w:rsidRPr="00421489">
              <w:t xml:space="preserve"> other safe operating procedures, legislative requirements, etc)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202C98F8" w14:textId="714B2E54" w:rsidR="00D57D23" w:rsidRPr="00421489" w:rsidRDefault="00614360" w:rsidP="00A25431">
            <w:pPr>
              <w:tabs>
                <w:tab w:val="center" w:pos="5220"/>
                <w:tab w:val="right" w:pos="10440"/>
              </w:tabs>
              <w:spacing w:before="0"/>
              <w:rPr>
                <w:bCs/>
              </w:rPr>
            </w:pPr>
            <w:r w:rsidRPr="00421489">
              <w:rPr>
                <w:bCs/>
              </w:rPr>
              <w:t>Operators must be familiar with the m</w:t>
            </w:r>
            <w:r w:rsidR="00C14483" w:rsidRPr="00421489">
              <w:rPr>
                <w:bCs/>
              </w:rPr>
              <w:t>anufacturer</w:t>
            </w:r>
            <w:r w:rsidR="00C41010" w:rsidRPr="00421489">
              <w:rPr>
                <w:bCs/>
              </w:rPr>
              <w:t>’</w:t>
            </w:r>
            <w:r w:rsidR="00C14483" w:rsidRPr="00421489">
              <w:rPr>
                <w:bCs/>
              </w:rPr>
              <w:t>s manual</w:t>
            </w:r>
          </w:p>
          <w:p w14:paraId="34198EE2" w14:textId="648584F9" w:rsidR="00C14483" w:rsidRPr="00421489" w:rsidRDefault="00C14483" w:rsidP="001A7DEA">
            <w:pPr>
              <w:tabs>
                <w:tab w:val="center" w:pos="5220"/>
                <w:tab w:val="right" w:pos="10440"/>
              </w:tabs>
              <w:rPr>
                <w:bCs/>
              </w:rPr>
            </w:pPr>
            <w:r w:rsidRPr="00421489">
              <w:rPr>
                <w:bCs/>
              </w:rPr>
              <w:t xml:space="preserve">Pre-start inspection </w:t>
            </w:r>
            <w:r w:rsidR="006E5D76" w:rsidRPr="00421489">
              <w:rPr>
                <w:bCs/>
              </w:rPr>
              <w:t>checklist</w:t>
            </w:r>
            <w:r w:rsidR="00A25431">
              <w:rPr>
                <w:bCs/>
              </w:rPr>
              <w:t xml:space="preserve"> and SOP must be available to all operators</w:t>
            </w:r>
          </w:p>
          <w:p w14:paraId="4B953D7E" w14:textId="08304FF2" w:rsidR="00D57D23" w:rsidRDefault="00B66BA1" w:rsidP="001A7DEA">
            <w:pPr>
              <w:tabs>
                <w:tab w:val="center" w:pos="5220"/>
                <w:tab w:val="right" w:pos="10440"/>
              </w:tabs>
              <w:rPr>
                <w:bCs/>
              </w:rPr>
            </w:pPr>
            <w:r w:rsidRPr="00421489">
              <w:rPr>
                <w:bCs/>
              </w:rPr>
              <w:t>Hazard reporting procedure</w:t>
            </w:r>
          </w:p>
          <w:p w14:paraId="69F53364" w14:textId="5352097B" w:rsidR="00EA10DA" w:rsidRPr="00421489" w:rsidRDefault="00A25431" w:rsidP="001A7DEA">
            <w:pPr>
              <w:tabs>
                <w:tab w:val="center" w:pos="5220"/>
                <w:tab w:val="right" w:pos="10440"/>
              </w:tabs>
              <w:rPr>
                <w:bCs/>
              </w:rPr>
            </w:pPr>
            <w:r w:rsidRPr="00A25431">
              <w:rPr>
                <w:bCs/>
              </w:rPr>
              <w:t>Service tasks JSA</w:t>
            </w:r>
            <w:r>
              <w:rPr>
                <w:bCs/>
              </w:rPr>
              <w:t xml:space="preserve"> and service manual</w:t>
            </w:r>
          </w:p>
        </w:tc>
      </w:tr>
    </w:tbl>
    <w:p w14:paraId="07D99AE8" w14:textId="77777777" w:rsidR="00454924" w:rsidRPr="00421489" w:rsidRDefault="00454924" w:rsidP="00454924"/>
    <w:tbl>
      <w:tblPr>
        <w:tblpPr w:leftFromText="180" w:rightFromText="180" w:vertAnchor="text" w:tblpY="1"/>
        <w:tblOverlap w:val="never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54"/>
        <w:gridCol w:w="2496"/>
        <w:gridCol w:w="3464"/>
      </w:tblGrid>
      <w:tr w:rsidR="00D57D23" w:rsidRPr="00421489" w14:paraId="366A5DA0" w14:textId="77777777" w:rsidTr="000C22B1">
        <w:trPr>
          <w:trHeight w:val="454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1002DD" w14:textId="77777777" w:rsidR="00D57D23" w:rsidRPr="00421489" w:rsidRDefault="00D57D23" w:rsidP="000C22B1">
            <w:pPr>
              <w:widowControl w:val="0"/>
              <w:spacing w:before="40"/>
              <w:jc w:val="center"/>
              <w:rPr>
                <w:b/>
                <w:color w:val="E36C0A" w:themeColor="accent6" w:themeShade="BF"/>
                <w:sz w:val="24"/>
                <w:szCs w:val="24"/>
                <w:lang w:eastAsia="en-AU"/>
              </w:rPr>
            </w:pPr>
            <w:r w:rsidRPr="00421489">
              <w:rPr>
                <w:b/>
                <w:color w:val="E36C0A" w:themeColor="accent6" w:themeShade="BF"/>
                <w:sz w:val="24"/>
                <w:szCs w:val="24"/>
                <w:lang w:eastAsia="en-AU"/>
              </w:rPr>
              <w:lastRenderedPageBreak/>
              <w:t>ANY PROBLEMS, MALFUNCTIONS OR DAMAGE TO EQUIPMENT OR GUARDING MUST BE REPORTED TO YOUR SUPERVISOR</w:t>
            </w:r>
          </w:p>
          <w:p w14:paraId="39FC6DF5" w14:textId="34BCDD1A" w:rsidR="000C22B1" w:rsidRPr="00421489" w:rsidRDefault="00405B46" w:rsidP="000C22B1">
            <w:pPr>
              <w:widowControl w:val="0"/>
              <w:spacing w:before="40"/>
              <w:rPr>
                <w:bCs/>
                <w:lang w:eastAsia="en-AU"/>
              </w:rPr>
            </w:pPr>
            <w:r w:rsidRPr="00421489">
              <w:rPr>
                <w:bCs/>
                <w:lang w:eastAsia="en-AU"/>
              </w:rPr>
              <w:t xml:space="preserve">Instructions in the manufacturer’s manual must </w:t>
            </w:r>
            <w:r w:rsidR="004A7221" w:rsidRPr="00421489">
              <w:rPr>
                <w:bCs/>
                <w:lang w:eastAsia="en-AU"/>
              </w:rPr>
              <w:t>always have precedence over this SOP</w:t>
            </w:r>
          </w:p>
          <w:p w14:paraId="20CB683B" w14:textId="0703B82A" w:rsidR="00405B46" w:rsidRPr="00421489" w:rsidRDefault="00431D8F" w:rsidP="000C22B1">
            <w:pPr>
              <w:widowControl w:val="0"/>
              <w:spacing w:before="40"/>
              <w:rPr>
                <w:bCs/>
                <w:lang w:eastAsia="en-AU"/>
              </w:rPr>
            </w:pPr>
            <w:r w:rsidRPr="00431D8F">
              <w:rPr>
                <w:bCs/>
                <w:lang w:eastAsia="en-AU"/>
              </w:rPr>
              <w:t>Where the manual is not available due to the age of machine, a competent person must be consulted</w:t>
            </w:r>
          </w:p>
        </w:tc>
      </w:tr>
      <w:tr w:rsidR="00D57D23" w:rsidRPr="00421489" w14:paraId="53807986" w14:textId="77777777" w:rsidTr="000C22B1">
        <w:trPr>
          <w:trHeight w:val="340"/>
          <w:tblHeader/>
        </w:trPr>
        <w:tc>
          <w:tcPr>
            <w:tcW w:w="2006" w:type="pct"/>
            <w:gridSpan w:val="2"/>
            <w:shd w:val="clear" w:color="auto" w:fill="D9D9D9"/>
            <w:vAlign w:val="center"/>
          </w:tcPr>
          <w:p w14:paraId="10B1D12F" w14:textId="17ED317B" w:rsidR="00D57D23" w:rsidRPr="00421489" w:rsidRDefault="00D57D23" w:rsidP="000C22B1">
            <w:pPr>
              <w:widowControl w:val="0"/>
              <w:spacing w:before="40"/>
              <w:jc w:val="center"/>
              <w:rPr>
                <w:b/>
                <w:lang w:eastAsia="en-AU"/>
              </w:rPr>
            </w:pPr>
            <w:r w:rsidRPr="00421489">
              <w:rPr>
                <w:b/>
                <w:lang w:eastAsia="en-AU"/>
              </w:rPr>
              <w:t xml:space="preserve">Steps and </w:t>
            </w:r>
            <w:r w:rsidR="00222881" w:rsidRPr="00421489">
              <w:rPr>
                <w:b/>
                <w:lang w:eastAsia="en-AU"/>
              </w:rPr>
              <w:t>s</w:t>
            </w:r>
            <w:r w:rsidRPr="00421489">
              <w:rPr>
                <w:b/>
                <w:lang w:eastAsia="en-AU"/>
              </w:rPr>
              <w:t xml:space="preserve">afety </w:t>
            </w:r>
            <w:r w:rsidR="00222881" w:rsidRPr="00421489">
              <w:rPr>
                <w:b/>
                <w:lang w:eastAsia="en-AU"/>
              </w:rPr>
              <w:t>i</w:t>
            </w:r>
            <w:r w:rsidRPr="00421489">
              <w:rPr>
                <w:b/>
                <w:lang w:eastAsia="en-AU"/>
              </w:rPr>
              <w:t>nstructions</w:t>
            </w:r>
          </w:p>
        </w:tc>
        <w:tc>
          <w:tcPr>
            <w:tcW w:w="1254" w:type="pct"/>
            <w:shd w:val="clear" w:color="auto" w:fill="D9D9D9"/>
            <w:vAlign w:val="center"/>
          </w:tcPr>
          <w:p w14:paraId="472B3255" w14:textId="6FA00D13" w:rsidR="00D57D23" w:rsidRPr="00421489" w:rsidRDefault="00D57D23" w:rsidP="000C22B1">
            <w:pPr>
              <w:widowControl w:val="0"/>
              <w:spacing w:before="40"/>
              <w:jc w:val="center"/>
              <w:rPr>
                <w:b/>
                <w:lang w:eastAsia="en-AU"/>
              </w:rPr>
            </w:pPr>
            <w:r w:rsidRPr="00421489">
              <w:rPr>
                <w:b/>
                <w:lang w:eastAsia="en-AU"/>
              </w:rPr>
              <w:t>Hazards</w:t>
            </w:r>
          </w:p>
        </w:tc>
        <w:tc>
          <w:tcPr>
            <w:tcW w:w="1740" w:type="pct"/>
            <w:shd w:val="clear" w:color="auto" w:fill="D9D9D9"/>
            <w:vAlign w:val="center"/>
          </w:tcPr>
          <w:p w14:paraId="5F36C716" w14:textId="77777777" w:rsidR="00D57D23" w:rsidRPr="00421489" w:rsidRDefault="00D57D23" w:rsidP="000C22B1">
            <w:pPr>
              <w:widowControl w:val="0"/>
              <w:spacing w:before="40"/>
              <w:jc w:val="center"/>
              <w:rPr>
                <w:b/>
                <w:lang w:eastAsia="en-AU"/>
              </w:rPr>
            </w:pPr>
            <w:r w:rsidRPr="00421489">
              <w:rPr>
                <w:b/>
                <w:lang w:eastAsia="en-AU"/>
              </w:rPr>
              <w:t>Risk Controls</w:t>
            </w:r>
          </w:p>
        </w:tc>
      </w:tr>
      <w:tr w:rsidR="00346949" w:rsidRPr="00421489" w14:paraId="6744C3F9" w14:textId="77777777" w:rsidTr="00346949">
        <w:trPr>
          <w:trHeight w:val="340"/>
          <w:tblHeader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0891DB0" w14:textId="16397A95" w:rsidR="00346949" w:rsidRPr="00346949" w:rsidRDefault="00346949" w:rsidP="000C22B1">
            <w:pPr>
              <w:widowControl w:val="0"/>
              <w:spacing w:before="40"/>
              <w:jc w:val="center"/>
              <w:rPr>
                <w:b/>
                <w:color w:val="BFBFBF" w:themeColor="background1" w:themeShade="BF"/>
                <w:lang w:eastAsia="en-AU"/>
              </w:rPr>
            </w:pPr>
            <w:r w:rsidRPr="00346949">
              <w:rPr>
                <w:b/>
                <w:color w:val="BFBFBF" w:themeColor="background1" w:themeShade="BF"/>
                <w:lang w:eastAsia="en-AU"/>
              </w:rPr>
              <w:t>Customise to suit your quarry</w:t>
            </w:r>
          </w:p>
        </w:tc>
      </w:tr>
      <w:tr w:rsidR="00D57D23" w:rsidRPr="00421489" w14:paraId="15AF43A2" w14:textId="77777777" w:rsidTr="00454924">
        <w:trPr>
          <w:trHeight w:val="856"/>
        </w:trPr>
        <w:tc>
          <w:tcPr>
            <w:tcW w:w="271" w:type="pct"/>
            <w:shd w:val="clear" w:color="auto" w:fill="auto"/>
            <w:vAlign w:val="center"/>
          </w:tcPr>
          <w:p w14:paraId="02C2DE0E" w14:textId="77777777" w:rsidR="00D57D23" w:rsidRPr="00421489" w:rsidRDefault="00D57D23" w:rsidP="00F34C26">
            <w:pPr>
              <w:widowControl w:val="0"/>
              <w:spacing w:after="0"/>
              <w:ind w:left="-318"/>
              <w:jc w:val="right"/>
              <w:rPr>
                <w:caps/>
                <w:lang w:eastAsia="en-AU"/>
              </w:rPr>
            </w:pPr>
            <w:r w:rsidRPr="00421489">
              <w:rPr>
                <w:caps/>
                <w:lang w:eastAsia="en-AU"/>
              </w:rPr>
              <w:t>1.</w:t>
            </w:r>
          </w:p>
        </w:tc>
        <w:tc>
          <w:tcPr>
            <w:tcW w:w="1735" w:type="pct"/>
            <w:shd w:val="clear" w:color="auto" w:fill="auto"/>
          </w:tcPr>
          <w:p w14:paraId="4AAD6886" w14:textId="77777777" w:rsidR="00BF324B" w:rsidRPr="00BF324B" w:rsidRDefault="00BB5EE5" w:rsidP="00F34C26">
            <w:pPr>
              <w:spacing w:before="40" w:after="0"/>
              <w:rPr>
                <w:b/>
                <w:bCs/>
                <w:lang w:eastAsia="en-AU"/>
              </w:rPr>
            </w:pPr>
            <w:r w:rsidRPr="00BF324B">
              <w:rPr>
                <w:b/>
                <w:bCs/>
                <w:lang w:eastAsia="en-AU"/>
              </w:rPr>
              <w:t>C</w:t>
            </w:r>
            <w:r w:rsidR="00BF324B" w:rsidRPr="00BF324B">
              <w:rPr>
                <w:b/>
                <w:bCs/>
                <w:lang w:eastAsia="en-AU"/>
              </w:rPr>
              <w:t>abin access &amp; starting</w:t>
            </w:r>
          </w:p>
          <w:p w14:paraId="3D15B11F" w14:textId="29EB13E2" w:rsidR="00773E0A" w:rsidRDefault="00773E0A" w:rsidP="00F34C26">
            <w:pPr>
              <w:spacing w:before="40" w:after="0"/>
              <w:rPr>
                <w:lang w:eastAsia="en-AU"/>
              </w:rPr>
            </w:pPr>
            <w:r>
              <w:rPr>
                <w:lang w:eastAsia="en-AU"/>
              </w:rPr>
              <w:t>Attend morning safety meeting</w:t>
            </w:r>
          </w:p>
          <w:p w14:paraId="38A134B4" w14:textId="2A73F1F3" w:rsidR="00EA10DA" w:rsidRPr="00421489" w:rsidRDefault="00EA10DA" w:rsidP="00F34C26">
            <w:pPr>
              <w:spacing w:before="40" w:after="0"/>
              <w:rPr>
                <w:lang w:eastAsia="en-AU"/>
              </w:rPr>
            </w:pPr>
            <w:r w:rsidRPr="00421489">
              <w:rPr>
                <w:lang w:eastAsia="en-AU"/>
              </w:rPr>
              <w:t>Perform the pre-start safety inspection – advise supervisor of any safety concerns</w:t>
            </w:r>
          </w:p>
          <w:p w14:paraId="25C72A3F" w14:textId="402B82C8" w:rsidR="00EA10DA" w:rsidRPr="00421489" w:rsidRDefault="00EA10DA" w:rsidP="00F34C26">
            <w:pPr>
              <w:spacing w:before="40" w:after="0"/>
              <w:rPr>
                <w:lang w:eastAsia="en-AU"/>
              </w:rPr>
            </w:pPr>
            <w:r w:rsidRPr="00421489">
              <w:rPr>
                <w:lang w:eastAsia="en-AU"/>
              </w:rPr>
              <w:t>Use three-points-of-contact on access ladder</w:t>
            </w:r>
          </w:p>
          <w:p w14:paraId="08CD606F" w14:textId="7F18C6BC" w:rsidR="00941871" w:rsidRPr="00421489" w:rsidRDefault="00EA10DA" w:rsidP="00F34C26">
            <w:pPr>
              <w:spacing w:before="40" w:after="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Follow the starting sequence outlined in </w:t>
            </w:r>
            <w:r w:rsidR="00BB5EE5" w:rsidRPr="00421489">
              <w:rPr>
                <w:lang w:eastAsia="en-AU"/>
              </w:rPr>
              <w:t>machine</w:t>
            </w:r>
            <w:r w:rsidRPr="00421489">
              <w:rPr>
                <w:lang w:eastAsia="en-AU"/>
              </w:rPr>
              <w:t xml:space="preserve"> manual</w:t>
            </w:r>
            <w:r w:rsidR="00773E0A">
              <w:rPr>
                <w:lang w:eastAsia="en-AU"/>
              </w:rPr>
              <w:t xml:space="preserve"> and review instrumentation read-outs and warning lights for problems</w:t>
            </w:r>
          </w:p>
        </w:tc>
        <w:tc>
          <w:tcPr>
            <w:tcW w:w="1254" w:type="pct"/>
            <w:shd w:val="clear" w:color="auto" w:fill="auto"/>
          </w:tcPr>
          <w:p w14:paraId="72555EA3" w14:textId="77777777" w:rsidR="000C22B1" w:rsidRPr="00421489" w:rsidRDefault="000C22B1" w:rsidP="00F34C26">
            <w:pPr>
              <w:widowControl w:val="0"/>
              <w:spacing w:before="40" w:after="0" w:line="276" w:lineRule="auto"/>
              <w:rPr>
                <w:lang w:eastAsia="en-AU"/>
              </w:rPr>
            </w:pPr>
          </w:p>
          <w:p w14:paraId="61509CC3" w14:textId="77777777" w:rsidR="006700B8" w:rsidRPr="00421489" w:rsidRDefault="006700B8" w:rsidP="006700B8">
            <w:pPr>
              <w:widowControl w:val="0"/>
              <w:spacing w:before="40" w:after="0"/>
              <w:rPr>
                <w:lang w:eastAsia="en-AU"/>
              </w:rPr>
            </w:pPr>
            <w:r w:rsidRPr="00421489">
              <w:rPr>
                <w:lang w:eastAsia="en-AU"/>
              </w:rPr>
              <w:t>Other moving quarry vehicles</w:t>
            </w:r>
          </w:p>
          <w:p w14:paraId="074CEDFE" w14:textId="2D52CC44" w:rsidR="006700B8" w:rsidRPr="00421489" w:rsidRDefault="003A1C13" w:rsidP="00F34C26">
            <w:pPr>
              <w:widowControl w:val="0"/>
              <w:spacing w:before="40" w:after="0"/>
              <w:rPr>
                <w:lang w:eastAsia="en-AU"/>
              </w:rPr>
            </w:pPr>
            <w:r w:rsidRPr="00421489">
              <w:rPr>
                <w:lang w:eastAsia="en-AU"/>
              </w:rPr>
              <w:t>Height from the ground</w:t>
            </w:r>
            <w:r w:rsidR="00F57EC6" w:rsidRPr="00421489">
              <w:rPr>
                <w:lang w:eastAsia="en-AU"/>
              </w:rPr>
              <w:t xml:space="preserve"> at cabin entrance</w:t>
            </w:r>
          </w:p>
          <w:p w14:paraId="49F92F49" w14:textId="43E280BE" w:rsidR="00E9672A" w:rsidRPr="00421489" w:rsidRDefault="00F34C26" w:rsidP="00F34C26">
            <w:pPr>
              <w:widowControl w:val="0"/>
              <w:spacing w:before="40" w:after="0"/>
              <w:rPr>
                <w:lang w:eastAsia="en-AU"/>
              </w:rPr>
            </w:pPr>
            <w:r>
              <w:rPr>
                <w:lang w:eastAsia="en-AU"/>
              </w:rPr>
              <w:t>Uneven ground surface</w:t>
            </w:r>
          </w:p>
        </w:tc>
        <w:tc>
          <w:tcPr>
            <w:tcW w:w="1740" w:type="pct"/>
            <w:shd w:val="clear" w:color="auto" w:fill="auto"/>
          </w:tcPr>
          <w:p w14:paraId="6FB58B34" w14:textId="77777777" w:rsidR="000C22B1" w:rsidRPr="00421489" w:rsidRDefault="000C22B1" w:rsidP="00F34C26">
            <w:pPr>
              <w:widowControl w:val="0"/>
              <w:spacing w:before="40" w:after="0"/>
              <w:rPr>
                <w:lang w:eastAsia="en-AU"/>
              </w:rPr>
            </w:pPr>
          </w:p>
          <w:p w14:paraId="649BBA55" w14:textId="7F8B0329" w:rsidR="00A97FAA" w:rsidRPr="00A97FAA" w:rsidRDefault="00A97FAA" w:rsidP="00A97FAA">
            <w:pPr>
              <w:widowControl w:val="0"/>
              <w:spacing w:before="0" w:after="0"/>
              <w:rPr>
                <w:lang w:eastAsia="en-AU"/>
              </w:rPr>
            </w:pPr>
            <w:r w:rsidRPr="00A97FAA">
              <w:rPr>
                <w:lang w:eastAsia="en-AU"/>
              </w:rPr>
              <w:t>Delineated pre-start/parking zone with hard barrier controls</w:t>
            </w:r>
            <w:r w:rsidR="006700B8">
              <w:rPr>
                <w:lang w:eastAsia="en-AU"/>
              </w:rPr>
              <w:t>, smooth ground surface</w:t>
            </w:r>
            <w:r w:rsidRPr="00A97FAA">
              <w:rPr>
                <w:lang w:eastAsia="en-AU"/>
              </w:rPr>
              <w:t xml:space="preserve"> </w:t>
            </w:r>
            <w:r w:rsidR="006700B8">
              <w:rPr>
                <w:lang w:eastAsia="en-AU"/>
              </w:rPr>
              <w:t>and</w:t>
            </w:r>
            <w:r w:rsidRPr="00A97FAA">
              <w:rPr>
                <w:lang w:eastAsia="en-AU"/>
              </w:rPr>
              <w:t xml:space="preserve"> good lighting </w:t>
            </w:r>
          </w:p>
          <w:p w14:paraId="16252C98" w14:textId="1FEA07BB" w:rsidR="00F34C26" w:rsidRPr="00A97FAA" w:rsidRDefault="00A97FAA" w:rsidP="00A97FAA">
            <w:pPr>
              <w:widowControl w:val="0"/>
              <w:spacing w:before="40" w:after="0"/>
              <w:rPr>
                <w:lang w:eastAsia="en-AU"/>
              </w:rPr>
            </w:pPr>
            <w:r w:rsidRPr="00A97FAA">
              <w:rPr>
                <w:lang w:eastAsia="en-AU"/>
              </w:rPr>
              <w:t xml:space="preserve">Access steps, platform &amp; handrail/hand holds </w:t>
            </w:r>
            <w:r w:rsidR="00F34C26" w:rsidRPr="00A97FAA">
              <w:rPr>
                <w:lang w:eastAsia="en-AU"/>
              </w:rPr>
              <w:t>compliant with AS 5327: 2022</w:t>
            </w:r>
          </w:p>
          <w:p w14:paraId="2751024A" w14:textId="189A1F0E" w:rsidR="00A876EC" w:rsidRDefault="00E9672A" w:rsidP="00A97FAA">
            <w:pPr>
              <w:widowControl w:val="0"/>
              <w:spacing w:before="0" w:after="0"/>
              <w:rPr>
                <w:lang w:eastAsia="en-AU"/>
              </w:rPr>
            </w:pPr>
            <w:r w:rsidRPr="00A97FAA">
              <w:rPr>
                <w:lang w:eastAsia="en-AU"/>
              </w:rPr>
              <w:t xml:space="preserve">Mandatory hi-vis </w:t>
            </w:r>
            <w:r w:rsidR="00684FA8" w:rsidRPr="00A97FAA">
              <w:rPr>
                <w:lang w:eastAsia="en-AU"/>
              </w:rPr>
              <w:t>workwear</w:t>
            </w:r>
            <w:r w:rsidRPr="00A97FAA">
              <w:rPr>
                <w:lang w:eastAsia="en-AU"/>
              </w:rPr>
              <w:t xml:space="preserve"> </w:t>
            </w:r>
            <w:r w:rsidR="00C71F8A" w:rsidRPr="00A97FAA">
              <w:rPr>
                <w:lang w:eastAsia="en-AU"/>
              </w:rPr>
              <w:t xml:space="preserve">&amp; safety foot-ware </w:t>
            </w:r>
            <w:r w:rsidRPr="00A97FAA">
              <w:rPr>
                <w:lang w:eastAsia="en-AU"/>
              </w:rPr>
              <w:t>(</w:t>
            </w:r>
            <w:r w:rsidR="00E51E26" w:rsidRPr="00A97FAA">
              <w:rPr>
                <w:lang w:eastAsia="en-AU"/>
              </w:rPr>
              <w:t>r</w:t>
            </w:r>
            <w:r w:rsidRPr="00A97FAA">
              <w:rPr>
                <w:lang w:eastAsia="en-AU"/>
              </w:rPr>
              <w:t>eflective)</w:t>
            </w:r>
          </w:p>
          <w:p w14:paraId="6BA62B5C" w14:textId="6161D522" w:rsidR="00D2119B" w:rsidRPr="00A97FAA" w:rsidRDefault="00D2119B" w:rsidP="00A97FAA">
            <w:pPr>
              <w:widowControl w:val="0"/>
              <w:spacing w:before="0" w:after="0"/>
              <w:rPr>
                <w:lang w:eastAsia="en-AU"/>
              </w:rPr>
            </w:pPr>
            <w:r w:rsidRPr="00D2119B">
              <w:rPr>
                <w:lang w:eastAsia="en-AU"/>
              </w:rPr>
              <w:t>Establish designated, safe LV parking locations in operational areas</w:t>
            </w:r>
          </w:p>
          <w:p w14:paraId="7797CD63" w14:textId="3D57FB15" w:rsidR="00F34C26" w:rsidRPr="00A97FAA" w:rsidRDefault="00F34C26" w:rsidP="00A97FAA">
            <w:pPr>
              <w:widowControl w:val="0"/>
              <w:spacing w:before="0" w:after="0"/>
              <w:rPr>
                <w:lang w:eastAsia="en-AU"/>
              </w:rPr>
            </w:pPr>
            <w:r w:rsidRPr="00A97FAA">
              <w:rPr>
                <w:lang w:eastAsia="en-AU"/>
              </w:rPr>
              <w:t>M</w:t>
            </w:r>
            <w:r w:rsidR="001C20BB" w:rsidRPr="00A97FAA">
              <w:rPr>
                <w:lang w:eastAsia="en-AU"/>
              </w:rPr>
              <w:t xml:space="preserve">achine headlights &amp; </w:t>
            </w:r>
            <w:r w:rsidR="00E51E26" w:rsidRPr="00A97FAA">
              <w:rPr>
                <w:lang w:eastAsia="en-AU"/>
              </w:rPr>
              <w:t>p</w:t>
            </w:r>
            <w:r w:rsidR="001C20BB" w:rsidRPr="00A97FAA">
              <w:rPr>
                <w:lang w:eastAsia="en-AU"/>
              </w:rPr>
              <w:t>ortable floodlights if needed for pre-start checking</w:t>
            </w:r>
          </w:p>
        </w:tc>
      </w:tr>
      <w:tr w:rsidR="00D57D23" w:rsidRPr="00421489" w14:paraId="62226BBD" w14:textId="77777777" w:rsidTr="000C22B1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7FC24A48" w14:textId="77777777" w:rsidR="00D57D23" w:rsidRPr="00421489" w:rsidRDefault="00D57D23" w:rsidP="00F34C26">
            <w:pPr>
              <w:widowControl w:val="0"/>
              <w:spacing w:after="0"/>
              <w:ind w:left="-318"/>
              <w:jc w:val="right"/>
              <w:rPr>
                <w:caps/>
                <w:lang w:eastAsia="en-AU"/>
              </w:rPr>
            </w:pPr>
            <w:r w:rsidRPr="00421489">
              <w:rPr>
                <w:caps/>
                <w:lang w:eastAsia="en-AU"/>
              </w:rPr>
              <w:t>2.</w:t>
            </w:r>
          </w:p>
        </w:tc>
        <w:tc>
          <w:tcPr>
            <w:tcW w:w="1735" w:type="pct"/>
            <w:shd w:val="clear" w:color="auto" w:fill="auto"/>
          </w:tcPr>
          <w:p w14:paraId="25D35730" w14:textId="7C3DEF81" w:rsidR="00E9672A" w:rsidRPr="006700B8" w:rsidRDefault="00E9672A" w:rsidP="00F34C26">
            <w:pPr>
              <w:spacing w:before="40" w:after="0"/>
              <w:rPr>
                <w:b/>
                <w:bCs/>
                <w:color w:val="BFBFBF" w:themeColor="background1" w:themeShade="BF"/>
                <w:lang w:eastAsia="en-AU"/>
              </w:rPr>
            </w:pPr>
            <w:r w:rsidRPr="00BF324B">
              <w:rPr>
                <w:b/>
                <w:bCs/>
                <w:lang w:eastAsia="en-AU"/>
              </w:rPr>
              <w:t>W</w:t>
            </w:r>
            <w:r w:rsidR="00BF324B" w:rsidRPr="00BF324B">
              <w:rPr>
                <w:b/>
                <w:bCs/>
                <w:lang w:eastAsia="en-AU"/>
              </w:rPr>
              <w:t>arm-up &amp; safety checks</w:t>
            </w:r>
            <w:r w:rsidR="006700B8">
              <w:rPr>
                <w:b/>
                <w:bCs/>
                <w:lang w:eastAsia="en-AU"/>
              </w:rPr>
              <w:t xml:space="preserve"> </w:t>
            </w:r>
            <w:r w:rsidR="006700B8" w:rsidRPr="006700B8">
              <w:rPr>
                <w:b/>
                <w:bCs/>
                <w:color w:val="BFBFBF" w:themeColor="background1" w:themeShade="BF"/>
                <w:lang w:eastAsia="en-AU"/>
              </w:rPr>
              <w:t>(Follow sequence in manual)</w:t>
            </w:r>
          </w:p>
          <w:p w14:paraId="42221A4B" w14:textId="2322FDE5" w:rsidR="00A876EC" w:rsidRPr="00421489" w:rsidRDefault="00A876EC" w:rsidP="00F34C26">
            <w:pPr>
              <w:spacing w:before="40" w:after="0"/>
              <w:rPr>
                <w:bCs/>
                <w:lang w:eastAsia="en-AU"/>
              </w:rPr>
            </w:pPr>
            <w:r w:rsidRPr="00421489">
              <w:rPr>
                <w:bCs/>
                <w:lang w:eastAsia="en-AU"/>
              </w:rPr>
              <w:t>Turn on rotating beacon &amp; headlights</w:t>
            </w:r>
          </w:p>
          <w:p w14:paraId="07B8270F" w14:textId="1714D760" w:rsidR="00A876EC" w:rsidRPr="00421489" w:rsidRDefault="00A876EC" w:rsidP="00F34C26">
            <w:pPr>
              <w:spacing w:before="40" w:after="0"/>
              <w:rPr>
                <w:bCs/>
                <w:lang w:eastAsia="en-AU"/>
              </w:rPr>
            </w:pPr>
            <w:r w:rsidRPr="00421489">
              <w:rPr>
                <w:bCs/>
                <w:lang w:eastAsia="en-AU"/>
              </w:rPr>
              <w:t xml:space="preserve">Test the reversing </w:t>
            </w:r>
            <w:r w:rsidR="00B96229">
              <w:rPr>
                <w:bCs/>
                <w:lang w:eastAsia="en-AU"/>
              </w:rPr>
              <w:t>siren</w:t>
            </w:r>
          </w:p>
          <w:p w14:paraId="39BD174E" w14:textId="107307AC" w:rsidR="00A876EC" w:rsidRPr="00421489" w:rsidRDefault="00A876EC" w:rsidP="00F34C26">
            <w:pPr>
              <w:spacing w:before="40" w:after="0"/>
              <w:rPr>
                <w:bCs/>
                <w:lang w:eastAsia="en-AU"/>
              </w:rPr>
            </w:pPr>
            <w:r w:rsidRPr="00421489">
              <w:rPr>
                <w:bCs/>
                <w:lang w:eastAsia="en-AU"/>
              </w:rPr>
              <w:t xml:space="preserve">Adjust rear-view mirrors/check camera </w:t>
            </w:r>
            <w:r w:rsidR="006E5D76" w:rsidRPr="00421489">
              <w:rPr>
                <w:bCs/>
                <w:lang w:eastAsia="en-AU"/>
              </w:rPr>
              <w:t>view</w:t>
            </w:r>
          </w:p>
          <w:p w14:paraId="5EC19A54" w14:textId="77777777" w:rsidR="00A876EC" w:rsidRPr="00421489" w:rsidRDefault="00A876EC" w:rsidP="00F34C26">
            <w:pPr>
              <w:spacing w:before="40" w:after="0"/>
              <w:rPr>
                <w:bCs/>
                <w:lang w:eastAsia="en-AU"/>
              </w:rPr>
            </w:pPr>
            <w:r w:rsidRPr="00421489">
              <w:rPr>
                <w:bCs/>
                <w:lang w:eastAsia="en-AU"/>
              </w:rPr>
              <w:t>Follow site radio protocol for advising of intentions and location of other vehicles</w:t>
            </w:r>
          </w:p>
          <w:p w14:paraId="15BBE0D6" w14:textId="3C8EEF32" w:rsidR="00A876EC" w:rsidRPr="00421489" w:rsidRDefault="00A876EC" w:rsidP="00F34C26">
            <w:pPr>
              <w:spacing w:before="40" w:after="0"/>
              <w:rPr>
                <w:bCs/>
                <w:lang w:eastAsia="en-AU"/>
              </w:rPr>
            </w:pPr>
            <w:r w:rsidRPr="00421489">
              <w:rPr>
                <w:bCs/>
                <w:lang w:eastAsia="en-AU"/>
              </w:rPr>
              <w:t>Fit seat belt</w:t>
            </w:r>
          </w:p>
          <w:p w14:paraId="18EFB2D0" w14:textId="527B2E4D" w:rsidR="00D57D23" w:rsidRPr="00421489" w:rsidRDefault="00A876EC" w:rsidP="00F34C26">
            <w:pPr>
              <w:spacing w:before="40" w:after="0"/>
              <w:rPr>
                <w:bCs/>
                <w:lang w:eastAsia="en-AU"/>
              </w:rPr>
            </w:pPr>
            <w:r w:rsidRPr="00421489">
              <w:rPr>
                <w:bCs/>
                <w:lang w:eastAsia="en-AU"/>
              </w:rPr>
              <w:t>Fit earmuffs/plugs</w:t>
            </w:r>
          </w:p>
          <w:p w14:paraId="5BA8A158" w14:textId="6F2AFE19" w:rsidR="00222881" w:rsidRPr="00421489" w:rsidRDefault="00773E0A" w:rsidP="00F34C26">
            <w:pPr>
              <w:widowControl w:val="0"/>
              <w:spacing w:before="40" w:after="0"/>
              <w:rPr>
                <w:lang w:eastAsia="en-AU"/>
              </w:rPr>
            </w:pPr>
            <w:r>
              <w:rPr>
                <w:lang w:eastAsia="en-AU"/>
              </w:rPr>
              <w:t>Close door and a</w:t>
            </w:r>
            <w:r w:rsidR="00222881" w:rsidRPr="00421489">
              <w:rPr>
                <w:lang w:eastAsia="en-AU"/>
              </w:rPr>
              <w:t>ctivate HVAC system</w:t>
            </w:r>
          </w:p>
        </w:tc>
        <w:tc>
          <w:tcPr>
            <w:tcW w:w="1254" w:type="pct"/>
            <w:shd w:val="clear" w:color="auto" w:fill="auto"/>
          </w:tcPr>
          <w:p w14:paraId="0DAF7084" w14:textId="77777777" w:rsidR="00222881" w:rsidRPr="00421489" w:rsidRDefault="00222881" w:rsidP="00F34C26">
            <w:pPr>
              <w:widowControl w:val="0"/>
              <w:spacing w:before="40" w:after="0"/>
              <w:rPr>
                <w:lang w:eastAsia="en-AU"/>
              </w:rPr>
            </w:pPr>
          </w:p>
          <w:p w14:paraId="6F428A1A" w14:textId="04F32516" w:rsidR="00CD6325" w:rsidRPr="00421489" w:rsidRDefault="00CD6325" w:rsidP="00A97FAA">
            <w:pPr>
              <w:widowControl w:val="0"/>
              <w:spacing w:before="40" w:after="0"/>
              <w:rPr>
                <w:lang w:eastAsia="en-AU"/>
              </w:rPr>
            </w:pPr>
          </w:p>
        </w:tc>
        <w:tc>
          <w:tcPr>
            <w:tcW w:w="1740" w:type="pct"/>
            <w:shd w:val="clear" w:color="auto" w:fill="auto"/>
          </w:tcPr>
          <w:p w14:paraId="02F75755" w14:textId="77777777" w:rsidR="00D2119B" w:rsidRDefault="00D2119B" w:rsidP="00A97FAA">
            <w:pPr>
              <w:spacing w:before="40"/>
              <w:rPr>
                <w:bCs/>
                <w:lang w:eastAsia="en-AU"/>
              </w:rPr>
            </w:pPr>
          </w:p>
          <w:p w14:paraId="0A509131" w14:textId="78662DC8" w:rsidR="00A97FAA" w:rsidRPr="00A97FAA" w:rsidRDefault="00A97FAA" w:rsidP="00A97FAA">
            <w:pPr>
              <w:spacing w:before="40"/>
              <w:rPr>
                <w:bCs/>
                <w:lang w:eastAsia="en-AU"/>
              </w:rPr>
            </w:pPr>
            <w:r w:rsidRPr="00A97FAA">
              <w:rPr>
                <w:bCs/>
                <w:lang w:eastAsia="en-AU"/>
              </w:rPr>
              <w:t xml:space="preserve">Delineated pre-start/parking zone with hard barrier controls &amp; good lighting </w:t>
            </w:r>
          </w:p>
          <w:p w14:paraId="4FDEC577" w14:textId="77777777" w:rsidR="00A97FAA" w:rsidRPr="00A97FAA" w:rsidRDefault="00A97FAA" w:rsidP="00A97FAA">
            <w:pPr>
              <w:spacing w:before="40"/>
              <w:rPr>
                <w:bCs/>
                <w:lang w:eastAsia="en-AU"/>
              </w:rPr>
            </w:pPr>
            <w:r w:rsidRPr="00A97FAA">
              <w:rPr>
                <w:bCs/>
                <w:lang w:eastAsia="en-AU"/>
              </w:rPr>
              <w:t>Site vehicle radio procedures</w:t>
            </w:r>
          </w:p>
          <w:p w14:paraId="304A36B4" w14:textId="77777777" w:rsidR="00A97FAA" w:rsidRPr="00A97FAA" w:rsidRDefault="00A97FAA" w:rsidP="00A97FAA">
            <w:pPr>
              <w:spacing w:before="40"/>
              <w:rPr>
                <w:bCs/>
                <w:lang w:eastAsia="en-AU"/>
              </w:rPr>
            </w:pPr>
            <w:r w:rsidRPr="00A97FAA">
              <w:rPr>
                <w:bCs/>
                <w:lang w:eastAsia="en-AU"/>
              </w:rPr>
              <w:t>Rotating amber beacon</w:t>
            </w:r>
          </w:p>
          <w:p w14:paraId="607A70AC" w14:textId="77777777" w:rsidR="00A97FAA" w:rsidRPr="00A97FAA" w:rsidRDefault="00A97FAA" w:rsidP="00A97FAA">
            <w:pPr>
              <w:spacing w:before="40"/>
              <w:rPr>
                <w:bCs/>
                <w:lang w:eastAsia="en-AU"/>
              </w:rPr>
            </w:pPr>
            <w:r w:rsidRPr="00A97FAA">
              <w:rPr>
                <w:bCs/>
                <w:lang w:eastAsia="en-AU"/>
              </w:rPr>
              <w:t>Seat belt warning alarm</w:t>
            </w:r>
          </w:p>
          <w:p w14:paraId="5441629B" w14:textId="1997F035" w:rsidR="00A97FAA" w:rsidRPr="00A97FAA" w:rsidRDefault="00A97FAA" w:rsidP="00A97FAA">
            <w:pPr>
              <w:spacing w:before="40"/>
              <w:rPr>
                <w:bCs/>
                <w:lang w:eastAsia="en-AU"/>
              </w:rPr>
            </w:pPr>
            <w:r w:rsidRPr="00A97FAA">
              <w:rPr>
                <w:bCs/>
                <w:lang w:eastAsia="en-AU"/>
              </w:rPr>
              <w:t xml:space="preserve">Machine headlights, reversing siren and </w:t>
            </w:r>
            <w:r w:rsidR="006700B8">
              <w:rPr>
                <w:bCs/>
                <w:lang w:eastAsia="en-AU"/>
              </w:rPr>
              <w:t xml:space="preserve">reversing </w:t>
            </w:r>
            <w:r w:rsidRPr="00A97FAA">
              <w:rPr>
                <w:bCs/>
                <w:lang w:eastAsia="en-AU"/>
              </w:rPr>
              <w:t>camera</w:t>
            </w:r>
          </w:p>
          <w:p w14:paraId="66B8FF2E" w14:textId="74E6D0FB" w:rsidR="00F53059" w:rsidRPr="00421489" w:rsidRDefault="00F53059" w:rsidP="00A97FAA">
            <w:pPr>
              <w:spacing w:before="40" w:after="0"/>
              <w:rPr>
                <w:bCs/>
                <w:lang w:eastAsia="en-AU"/>
              </w:rPr>
            </w:pPr>
          </w:p>
        </w:tc>
      </w:tr>
      <w:tr w:rsidR="00D57D23" w:rsidRPr="00421489" w14:paraId="07FD5BD2" w14:textId="77777777" w:rsidTr="000C22B1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5D8C1E4E" w14:textId="77777777" w:rsidR="00D57D23" w:rsidRPr="00421489" w:rsidRDefault="00D57D23" w:rsidP="00F34C26">
            <w:pPr>
              <w:widowControl w:val="0"/>
              <w:spacing w:after="0"/>
              <w:ind w:left="-318"/>
              <w:jc w:val="right"/>
              <w:rPr>
                <w:caps/>
                <w:lang w:eastAsia="en-AU"/>
              </w:rPr>
            </w:pPr>
            <w:r w:rsidRPr="00421489">
              <w:rPr>
                <w:caps/>
                <w:lang w:eastAsia="en-AU"/>
              </w:rPr>
              <w:t>3.</w:t>
            </w:r>
          </w:p>
        </w:tc>
        <w:tc>
          <w:tcPr>
            <w:tcW w:w="1735" w:type="pct"/>
            <w:shd w:val="clear" w:color="auto" w:fill="auto"/>
          </w:tcPr>
          <w:p w14:paraId="5A47BF24" w14:textId="15973121" w:rsidR="008D7A87" w:rsidRDefault="00BF324B" w:rsidP="00F34C26">
            <w:pPr>
              <w:spacing w:before="40" w:after="0"/>
              <w:rPr>
                <w:b/>
                <w:bCs/>
                <w:lang w:eastAsia="en-AU"/>
              </w:rPr>
            </w:pPr>
            <w:r w:rsidRPr="00BF324B">
              <w:rPr>
                <w:b/>
                <w:bCs/>
                <w:lang w:eastAsia="en-AU"/>
              </w:rPr>
              <w:t>L</w:t>
            </w:r>
            <w:r w:rsidR="00354394" w:rsidRPr="00BF324B">
              <w:rPr>
                <w:b/>
                <w:bCs/>
                <w:lang w:eastAsia="en-AU"/>
              </w:rPr>
              <w:t>oad-shifting work</w:t>
            </w:r>
          </w:p>
          <w:p w14:paraId="0C6A95BD" w14:textId="52F9490D" w:rsidR="00B96229" w:rsidRDefault="00B96229" w:rsidP="00F34C26">
            <w:pPr>
              <w:spacing w:before="40" w:after="0"/>
              <w:rPr>
                <w:lang w:eastAsia="en-AU"/>
              </w:rPr>
            </w:pPr>
            <w:r>
              <w:rPr>
                <w:lang w:eastAsia="en-AU"/>
              </w:rPr>
              <w:t>Inspect the</w:t>
            </w:r>
            <w:r w:rsidRPr="00B96229">
              <w:rPr>
                <w:lang w:eastAsia="en-AU"/>
              </w:rPr>
              <w:t xml:space="preserve"> crusher/screen access ramps </w:t>
            </w:r>
            <w:r>
              <w:rPr>
                <w:lang w:eastAsia="en-AU"/>
              </w:rPr>
              <w:t xml:space="preserve">– level </w:t>
            </w:r>
            <w:r w:rsidRPr="00B96229">
              <w:rPr>
                <w:lang w:eastAsia="en-AU"/>
              </w:rPr>
              <w:t>surface</w:t>
            </w:r>
            <w:r>
              <w:rPr>
                <w:lang w:eastAsia="en-AU"/>
              </w:rPr>
              <w:t xml:space="preserve">, side </w:t>
            </w:r>
            <w:r w:rsidR="00330640">
              <w:rPr>
                <w:lang w:eastAsia="en-AU"/>
              </w:rPr>
              <w:t>bunding</w:t>
            </w:r>
            <w:r>
              <w:rPr>
                <w:lang w:eastAsia="en-AU"/>
              </w:rPr>
              <w:t>, height provides view into hoppe</w:t>
            </w:r>
            <w:r w:rsidR="003B6FB4">
              <w:rPr>
                <w:lang w:eastAsia="en-AU"/>
              </w:rPr>
              <w:t>r</w:t>
            </w:r>
          </w:p>
          <w:p w14:paraId="0D7B3CAD" w14:textId="7F556E0A" w:rsidR="00B96229" w:rsidRPr="00B96229" w:rsidRDefault="00B96229" w:rsidP="00F34C26">
            <w:pPr>
              <w:spacing w:before="40" w:after="0"/>
              <w:rPr>
                <w:lang w:eastAsia="en-AU"/>
              </w:rPr>
            </w:pPr>
            <w:r w:rsidRPr="00B96229">
              <w:rPr>
                <w:lang w:eastAsia="en-AU"/>
              </w:rPr>
              <w:t>Apply skills developed through competency training</w:t>
            </w:r>
            <w:r w:rsidR="006700B8">
              <w:rPr>
                <w:lang w:eastAsia="en-AU"/>
              </w:rPr>
              <w:t xml:space="preserve"> </w:t>
            </w:r>
            <w:r w:rsidR="006700B8" w:rsidRPr="006700B8">
              <w:rPr>
                <w:color w:val="BFBFBF" w:themeColor="background1" w:themeShade="BF"/>
                <w:lang w:eastAsia="en-AU"/>
              </w:rPr>
              <w:t>(Follow sequence in manual)</w:t>
            </w:r>
            <w:r w:rsidRPr="006700B8">
              <w:rPr>
                <w:color w:val="BFBFBF" w:themeColor="background1" w:themeShade="BF"/>
                <w:lang w:eastAsia="en-AU"/>
              </w:rPr>
              <w:t>:</w:t>
            </w:r>
          </w:p>
          <w:p w14:paraId="39F5DEBB" w14:textId="53FCF5F1" w:rsidR="002936A2" w:rsidRPr="00B96229" w:rsidRDefault="002936A2" w:rsidP="00B96229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0"/>
              <w:rPr>
                <w:lang w:eastAsia="en-AU"/>
              </w:rPr>
            </w:pPr>
            <w:r w:rsidRPr="00B96229">
              <w:rPr>
                <w:lang w:eastAsia="en-AU"/>
              </w:rPr>
              <w:t xml:space="preserve">Operate machine </w:t>
            </w:r>
            <w:r w:rsidR="00773E0A" w:rsidRPr="00B96229">
              <w:rPr>
                <w:lang w:eastAsia="en-AU"/>
              </w:rPr>
              <w:t xml:space="preserve">crowding </w:t>
            </w:r>
            <w:r w:rsidRPr="00B96229">
              <w:rPr>
                <w:lang w:eastAsia="en-AU"/>
              </w:rPr>
              <w:t xml:space="preserve">bucket control to </w:t>
            </w:r>
            <w:r w:rsidR="003F7271" w:rsidRPr="00B96229">
              <w:rPr>
                <w:lang w:eastAsia="en-AU"/>
              </w:rPr>
              <w:t>fully fill bucket</w:t>
            </w:r>
          </w:p>
          <w:p w14:paraId="616D272B" w14:textId="38E396D2" w:rsidR="003F7271" w:rsidRPr="00B96229" w:rsidRDefault="003F7271" w:rsidP="00B96229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0"/>
              <w:rPr>
                <w:lang w:eastAsia="en-AU"/>
              </w:rPr>
            </w:pPr>
            <w:r w:rsidRPr="00B96229">
              <w:rPr>
                <w:lang w:eastAsia="en-AU"/>
              </w:rPr>
              <w:t xml:space="preserve">Work the throttle and </w:t>
            </w:r>
            <w:r w:rsidRPr="00B96229">
              <w:rPr>
                <w:lang w:eastAsia="en-AU"/>
              </w:rPr>
              <w:lastRenderedPageBreak/>
              <w:t>forward/reverse control and brakes to minimise wear &amp; tear on the machine</w:t>
            </w:r>
            <w:r w:rsidR="009F39EC" w:rsidRPr="00B96229">
              <w:rPr>
                <w:lang w:eastAsia="en-AU"/>
              </w:rPr>
              <w:t xml:space="preserve"> (</w:t>
            </w:r>
            <w:r w:rsidR="008D4F17" w:rsidRPr="00B96229">
              <w:rPr>
                <w:lang w:eastAsia="en-AU"/>
              </w:rPr>
              <w:t>m</w:t>
            </w:r>
            <w:r w:rsidR="009F39EC" w:rsidRPr="00B96229">
              <w:rPr>
                <w:lang w:eastAsia="en-AU"/>
              </w:rPr>
              <w:t>aintain a watch on rear camera or mirrors)</w:t>
            </w:r>
          </w:p>
          <w:p w14:paraId="56379E45" w14:textId="0E1DD2AE" w:rsidR="00F353AA" w:rsidRPr="00421489" w:rsidRDefault="00F353AA" w:rsidP="00F34C26">
            <w:pPr>
              <w:widowControl w:val="0"/>
              <w:spacing w:before="40" w:after="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Maintain crusher/screen access ramps to a level </w:t>
            </w:r>
            <w:r w:rsidR="006E5D76" w:rsidRPr="00421489">
              <w:rPr>
                <w:lang w:eastAsia="en-AU"/>
              </w:rPr>
              <w:t>surface</w:t>
            </w:r>
          </w:p>
          <w:p w14:paraId="46609749" w14:textId="29280F44" w:rsidR="008D7A87" w:rsidRPr="00421489" w:rsidRDefault="008D7A87" w:rsidP="00F34C26">
            <w:pPr>
              <w:widowControl w:val="0"/>
              <w:spacing w:before="40" w:after="0"/>
              <w:rPr>
                <w:lang w:eastAsia="en-AU"/>
              </w:rPr>
            </w:pPr>
            <w:r w:rsidRPr="00421489">
              <w:rPr>
                <w:lang w:eastAsia="en-AU"/>
              </w:rPr>
              <w:t>Keep full bucket low while moving</w:t>
            </w:r>
          </w:p>
          <w:p w14:paraId="63737EB6" w14:textId="00DE6412" w:rsidR="00D57D23" w:rsidRPr="00421489" w:rsidRDefault="00F353AA" w:rsidP="00F34C26">
            <w:pPr>
              <w:widowControl w:val="0"/>
              <w:spacing w:before="40" w:after="0"/>
              <w:rPr>
                <w:lang w:eastAsia="en-AU"/>
              </w:rPr>
            </w:pPr>
            <w:r w:rsidRPr="00421489">
              <w:rPr>
                <w:lang w:eastAsia="en-AU"/>
              </w:rPr>
              <w:t>Maintain a listening watch on the radio</w:t>
            </w:r>
          </w:p>
        </w:tc>
        <w:tc>
          <w:tcPr>
            <w:tcW w:w="1254" w:type="pct"/>
            <w:shd w:val="clear" w:color="auto" w:fill="auto"/>
          </w:tcPr>
          <w:p w14:paraId="5E6BD0EF" w14:textId="77777777" w:rsidR="00222881" w:rsidRPr="00421489" w:rsidRDefault="00222881" w:rsidP="00F34C26">
            <w:pPr>
              <w:widowControl w:val="0"/>
              <w:spacing w:before="40" w:after="0"/>
              <w:rPr>
                <w:lang w:eastAsia="en-AU"/>
              </w:rPr>
            </w:pPr>
          </w:p>
          <w:p w14:paraId="34221961" w14:textId="77777777" w:rsidR="006700B8" w:rsidRDefault="006700B8" w:rsidP="00A97FAA">
            <w:pPr>
              <w:widowControl w:val="0"/>
              <w:spacing w:before="0"/>
              <w:rPr>
                <w:lang w:eastAsia="en-AU"/>
              </w:rPr>
            </w:pPr>
            <w:r w:rsidRPr="006700B8">
              <w:rPr>
                <w:lang w:eastAsia="en-AU"/>
              </w:rPr>
              <w:t>Fixed support structure for crushers, conveyors etc.</w:t>
            </w:r>
          </w:p>
          <w:p w14:paraId="743E2101" w14:textId="0E852C1C" w:rsidR="006700B8" w:rsidRDefault="006700B8" w:rsidP="00A97FAA">
            <w:pPr>
              <w:widowControl w:val="0"/>
              <w:spacing w:before="0"/>
              <w:rPr>
                <w:lang w:eastAsia="en-AU"/>
              </w:rPr>
            </w:pPr>
            <w:r w:rsidRPr="006700B8">
              <w:rPr>
                <w:lang w:eastAsia="en-AU"/>
              </w:rPr>
              <w:t>Pedestrians</w:t>
            </w:r>
          </w:p>
          <w:p w14:paraId="25F9F4AE" w14:textId="553A271E" w:rsidR="006700B8" w:rsidRDefault="006700B8" w:rsidP="00A97FAA">
            <w:pPr>
              <w:widowControl w:val="0"/>
              <w:spacing w:before="0"/>
              <w:rPr>
                <w:lang w:eastAsia="en-AU"/>
              </w:rPr>
            </w:pPr>
            <w:r>
              <w:rPr>
                <w:lang w:eastAsia="en-AU"/>
              </w:rPr>
              <w:t>Emergency situation</w:t>
            </w:r>
          </w:p>
          <w:p w14:paraId="034ADC85" w14:textId="77777777" w:rsidR="006700B8" w:rsidRDefault="00A97FAA" w:rsidP="006700B8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>Quarry bench and haul-road edges</w:t>
            </w:r>
            <w:r w:rsidR="006700B8" w:rsidRPr="00A97FAA">
              <w:rPr>
                <w:lang w:eastAsia="en-AU"/>
              </w:rPr>
              <w:t xml:space="preserve"> </w:t>
            </w:r>
          </w:p>
          <w:p w14:paraId="47736B4E" w14:textId="0F6D8DE8" w:rsidR="00723D16" w:rsidRPr="00A97FAA" w:rsidRDefault="006700B8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>Hazardous dust</w:t>
            </w:r>
          </w:p>
          <w:p w14:paraId="075820C3" w14:textId="77777777" w:rsidR="00A97FAA" w:rsidRPr="00A97FAA" w:rsidRDefault="00A97FAA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>Overhead powerlines</w:t>
            </w:r>
          </w:p>
          <w:p w14:paraId="5AED8725" w14:textId="77777777" w:rsidR="00A97FAA" w:rsidRPr="00A97FAA" w:rsidRDefault="00A97FAA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lastRenderedPageBreak/>
              <w:t>Hazardous noise</w:t>
            </w:r>
          </w:p>
          <w:p w14:paraId="65667A05" w14:textId="77777777" w:rsidR="00A97FAA" w:rsidRPr="00A97FAA" w:rsidRDefault="00A97FAA" w:rsidP="00A97FAA">
            <w:pPr>
              <w:widowControl w:val="0"/>
              <w:adjustRightInd w:val="0"/>
              <w:spacing w:before="0" w:after="0"/>
              <w:textAlignment w:val="baseline"/>
              <w:rPr>
                <w:lang w:eastAsia="en-AU"/>
              </w:rPr>
            </w:pPr>
            <w:r w:rsidRPr="00A97FAA">
              <w:rPr>
                <w:lang w:eastAsia="en-AU"/>
              </w:rPr>
              <w:t>Moving plant – water truck, dump truck, light vehicles</w:t>
            </w:r>
          </w:p>
          <w:p w14:paraId="60D0E6EE" w14:textId="70FE675D" w:rsidR="009F39EC" w:rsidRPr="00421489" w:rsidRDefault="00A97FAA" w:rsidP="00A97FAA">
            <w:pPr>
              <w:widowControl w:val="0"/>
              <w:spacing w:before="0" w:after="0"/>
              <w:rPr>
                <w:lang w:eastAsia="en-AU"/>
              </w:rPr>
            </w:pPr>
            <w:r w:rsidRPr="00A97FAA">
              <w:rPr>
                <w:lang w:eastAsia="en-AU"/>
              </w:rPr>
              <w:t>Optical radiation</w:t>
            </w:r>
          </w:p>
        </w:tc>
        <w:tc>
          <w:tcPr>
            <w:tcW w:w="1740" w:type="pct"/>
            <w:shd w:val="clear" w:color="auto" w:fill="auto"/>
          </w:tcPr>
          <w:p w14:paraId="20D5D4B7" w14:textId="77777777" w:rsidR="00346949" w:rsidRDefault="00346949" w:rsidP="00F34C26">
            <w:pPr>
              <w:widowControl w:val="0"/>
              <w:spacing w:before="40" w:after="0"/>
              <w:rPr>
                <w:lang w:eastAsia="en-AU"/>
              </w:rPr>
            </w:pPr>
          </w:p>
          <w:p w14:paraId="06A74D65" w14:textId="77246CE6" w:rsidR="00A97FAA" w:rsidRDefault="00A97FAA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>Operator cabin – door closed</w:t>
            </w:r>
            <w:r w:rsidR="00D2119B">
              <w:rPr>
                <w:lang w:eastAsia="en-AU"/>
              </w:rPr>
              <w:t>,</w:t>
            </w:r>
            <w:r w:rsidRPr="00A97FAA">
              <w:rPr>
                <w:lang w:eastAsia="en-AU"/>
              </w:rPr>
              <w:t xml:space="preserve"> filtered cabin ventilation</w:t>
            </w:r>
          </w:p>
          <w:p w14:paraId="256B61A1" w14:textId="681EF4EE" w:rsidR="00A97FAA" w:rsidRPr="00A97FAA" w:rsidRDefault="00A97FAA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>P2 RPE and fit testing</w:t>
            </w:r>
          </w:p>
          <w:p w14:paraId="238D25B9" w14:textId="77777777" w:rsidR="00A97FAA" w:rsidRPr="00A97FAA" w:rsidRDefault="00A97FAA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>CB radio in vehicle</w:t>
            </w:r>
          </w:p>
          <w:p w14:paraId="78ECE193" w14:textId="77777777" w:rsidR="00A97FAA" w:rsidRPr="00A97FAA" w:rsidRDefault="00A97FAA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>Powerline exclusion zone/signage</w:t>
            </w:r>
          </w:p>
          <w:p w14:paraId="3296CD86" w14:textId="77777777" w:rsidR="00A97FAA" w:rsidRPr="00A97FAA" w:rsidRDefault="00A97FAA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>Designated, safe LV parking locations in operational areas</w:t>
            </w:r>
          </w:p>
          <w:p w14:paraId="5E5750BD" w14:textId="77777777" w:rsidR="00A97FAA" w:rsidRPr="00A97FAA" w:rsidRDefault="00A97FAA" w:rsidP="00A97FAA">
            <w:pPr>
              <w:widowControl w:val="0"/>
              <w:spacing w:before="0"/>
              <w:rPr>
                <w:lang w:eastAsia="en-AU"/>
              </w:rPr>
            </w:pPr>
            <w:r w:rsidRPr="00A97FAA">
              <w:rPr>
                <w:lang w:eastAsia="en-AU"/>
              </w:rPr>
              <w:t xml:space="preserve">Reversing siren, mirrors &amp; camera </w:t>
            </w:r>
          </w:p>
          <w:p w14:paraId="493817FF" w14:textId="75E6F028" w:rsidR="009F39EC" w:rsidRPr="00421489" w:rsidRDefault="00A97FAA" w:rsidP="00F34C26">
            <w:pPr>
              <w:widowControl w:val="0"/>
              <w:spacing w:before="40" w:after="0"/>
              <w:rPr>
                <w:lang w:eastAsia="en-AU"/>
              </w:rPr>
            </w:pPr>
            <w:r w:rsidRPr="00A97FAA">
              <w:rPr>
                <w:lang w:eastAsia="en-AU"/>
              </w:rPr>
              <w:t>PPE including shaded safety glasses</w:t>
            </w:r>
          </w:p>
        </w:tc>
      </w:tr>
      <w:tr w:rsidR="00DA4B95" w:rsidRPr="00421489" w14:paraId="491B7302" w14:textId="77777777" w:rsidTr="000C22B1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08B19DBF" w14:textId="5BB0D1F3" w:rsidR="00DA4B95" w:rsidRPr="00421489" w:rsidRDefault="00DA4B95" w:rsidP="000C22B1">
            <w:pPr>
              <w:widowControl w:val="0"/>
              <w:ind w:left="-318"/>
              <w:jc w:val="right"/>
              <w:rPr>
                <w:caps/>
                <w:lang w:eastAsia="en-AU"/>
              </w:rPr>
            </w:pPr>
            <w:r w:rsidRPr="00421489">
              <w:rPr>
                <w:caps/>
                <w:lang w:eastAsia="en-AU"/>
              </w:rPr>
              <w:lastRenderedPageBreak/>
              <w:t>4.</w:t>
            </w:r>
          </w:p>
        </w:tc>
        <w:tc>
          <w:tcPr>
            <w:tcW w:w="1735" w:type="pct"/>
            <w:shd w:val="clear" w:color="auto" w:fill="auto"/>
          </w:tcPr>
          <w:p w14:paraId="692F4202" w14:textId="1F4AF80E" w:rsidR="008D4F17" w:rsidRDefault="005819D6" w:rsidP="000C22B1">
            <w:pPr>
              <w:widowControl w:val="0"/>
              <w:spacing w:before="40"/>
              <w:rPr>
                <w:b/>
                <w:bCs/>
                <w:lang w:eastAsia="en-AU"/>
              </w:rPr>
            </w:pPr>
            <w:r w:rsidRPr="00BF324B">
              <w:rPr>
                <w:b/>
                <w:bCs/>
                <w:lang w:eastAsia="en-AU"/>
              </w:rPr>
              <w:t xml:space="preserve">Lifting </w:t>
            </w:r>
            <w:r w:rsidR="00346949">
              <w:rPr>
                <w:b/>
                <w:bCs/>
                <w:lang w:eastAsia="en-AU"/>
              </w:rPr>
              <w:t>heavy objects</w:t>
            </w:r>
            <w:r w:rsidRPr="00BF324B">
              <w:rPr>
                <w:b/>
                <w:bCs/>
                <w:lang w:eastAsia="en-AU"/>
              </w:rPr>
              <w:t xml:space="preserve"> with bucket</w:t>
            </w:r>
          </w:p>
          <w:p w14:paraId="152913C1" w14:textId="464E31E5" w:rsidR="00E05D47" w:rsidRPr="00421489" w:rsidRDefault="00E05D47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Check that burst protection is fitted on machine if the rated capacity exceeds 1 tonne</w:t>
            </w:r>
          </w:p>
          <w:p w14:paraId="18BB891D" w14:textId="73FEBCE0" w:rsidR="00E164E8" w:rsidRPr="00421489" w:rsidRDefault="00E164E8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Check that there is a </w:t>
            </w:r>
            <w:r w:rsidR="00346949">
              <w:rPr>
                <w:lang w:eastAsia="en-AU"/>
              </w:rPr>
              <w:t>manufacturer</w:t>
            </w:r>
            <w:r w:rsidRPr="00421489">
              <w:rPr>
                <w:lang w:eastAsia="en-AU"/>
              </w:rPr>
              <w:t xml:space="preserve"> designed lifting point with a </w:t>
            </w:r>
            <w:r w:rsidR="00D72748" w:rsidRPr="00D72748">
              <w:rPr>
                <w:lang w:eastAsia="en-AU"/>
              </w:rPr>
              <w:t>Maximum Rated Capacity (MRC)</w:t>
            </w:r>
            <w:r w:rsidR="00D72748">
              <w:rPr>
                <w:lang w:eastAsia="en-AU"/>
              </w:rPr>
              <w:t xml:space="preserve"> </w:t>
            </w:r>
            <w:r w:rsidRPr="00421489">
              <w:rPr>
                <w:lang w:eastAsia="en-AU"/>
              </w:rPr>
              <w:t>clearly marked</w:t>
            </w:r>
          </w:p>
          <w:p w14:paraId="7E65631F" w14:textId="005ED3FE" w:rsidR="00E05D47" w:rsidRPr="00421489" w:rsidRDefault="00E05D47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Prepare a lifting plan (Risk assessment)</w:t>
            </w:r>
            <w:r w:rsidR="0063032B">
              <w:rPr>
                <w:lang w:eastAsia="en-AU"/>
              </w:rPr>
              <w:t xml:space="preserve"> in consultation with </w:t>
            </w:r>
            <w:r w:rsidR="006700B8">
              <w:rPr>
                <w:lang w:eastAsia="en-AU"/>
              </w:rPr>
              <w:t xml:space="preserve">qualified </w:t>
            </w:r>
            <w:r w:rsidR="0063032B">
              <w:rPr>
                <w:lang w:eastAsia="en-AU"/>
              </w:rPr>
              <w:t xml:space="preserve">dogger </w:t>
            </w:r>
          </w:p>
          <w:p w14:paraId="483F0830" w14:textId="4997A2D4" w:rsidR="00E05D47" w:rsidRPr="00421489" w:rsidRDefault="001E4202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Inspect l</w:t>
            </w:r>
            <w:r w:rsidR="00E05D47" w:rsidRPr="00421489">
              <w:rPr>
                <w:lang w:eastAsia="en-AU"/>
              </w:rPr>
              <w:t xml:space="preserve">ifting shackles, </w:t>
            </w:r>
            <w:r w:rsidR="00684FA8" w:rsidRPr="00421489">
              <w:rPr>
                <w:lang w:eastAsia="en-AU"/>
              </w:rPr>
              <w:t>slings,</w:t>
            </w:r>
            <w:r w:rsidR="00E05D47" w:rsidRPr="00421489">
              <w:rPr>
                <w:lang w:eastAsia="en-AU"/>
              </w:rPr>
              <w:t xml:space="preserve"> or chains </w:t>
            </w:r>
            <w:r w:rsidRPr="00421489">
              <w:rPr>
                <w:lang w:eastAsia="en-AU"/>
              </w:rPr>
              <w:t xml:space="preserve">- </w:t>
            </w:r>
            <w:r w:rsidR="00E05D47" w:rsidRPr="00421489">
              <w:rPr>
                <w:lang w:eastAsia="en-AU"/>
              </w:rPr>
              <w:t>must have a load rating tag</w:t>
            </w:r>
          </w:p>
          <w:p w14:paraId="39220BE0" w14:textId="594E8751" w:rsidR="00DA4B95" w:rsidRPr="00421489" w:rsidRDefault="001E4202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Ensure that the lift area is well clear of powerlines </w:t>
            </w:r>
          </w:p>
          <w:p w14:paraId="20FD6934" w14:textId="34AA1946" w:rsidR="001E4202" w:rsidRPr="00421489" w:rsidRDefault="001E4202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Plan the lift to maintain a clear line of site while operating the machine</w:t>
            </w:r>
          </w:p>
        </w:tc>
        <w:tc>
          <w:tcPr>
            <w:tcW w:w="1254" w:type="pct"/>
            <w:shd w:val="clear" w:color="auto" w:fill="auto"/>
          </w:tcPr>
          <w:p w14:paraId="199BF4A6" w14:textId="77777777" w:rsidR="00D26CA2" w:rsidRPr="00421489" w:rsidRDefault="00D26CA2" w:rsidP="000C22B1">
            <w:pPr>
              <w:widowControl w:val="0"/>
              <w:spacing w:before="40"/>
              <w:rPr>
                <w:lang w:eastAsia="en-AU"/>
              </w:rPr>
            </w:pPr>
          </w:p>
          <w:p w14:paraId="7704021A" w14:textId="1A1AF905" w:rsidR="00DA4B95" w:rsidRPr="00421489" w:rsidRDefault="005819D6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High centre of gravity</w:t>
            </w:r>
          </w:p>
          <w:p w14:paraId="0B10443B" w14:textId="77777777" w:rsidR="005819D6" w:rsidRPr="00421489" w:rsidRDefault="005819D6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Overhead powerlines</w:t>
            </w:r>
          </w:p>
          <w:p w14:paraId="29FE310F" w14:textId="42585DE0" w:rsidR="00CC7239" w:rsidRPr="00421489" w:rsidRDefault="00CC7239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Un</w:t>
            </w:r>
            <w:r w:rsidR="0063032B">
              <w:rPr>
                <w:lang w:eastAsia="en-AU"/>
              </w:rPr>
              <w:t xml:space="preserve">consolidated, </w:t>
            </w:r>
            <w:r w:rsidRPr="00421489">
              <w:rPr>
                <w:lang w:eastAsia="en-AU"/>
              </w:rPr>
              <w:t xml:space="preserve">sloping </w:t>
            </w:r>
            <w:r w:rsidR="0063032B">
              <w:rPr>
                <w:lang w:eastAsia="en-AU"/>
              </w:rPr>
              <w:t xml:space="preserve">or undulating </w:t>
            </w:r>
            <w:r w:rsidRPr="00421489">
              <w:rPr>
                <w:lang w:eastAsia="en-AU"/>
              </w:rPr>
              <w:t>ground</w:t>
            </w:r>
          </w:p>
          <w:p w14:paraId="5E7BE932" w14:textId="0F9DFF7E" w:rsidR="00CC7239" w:rsidRPr="00421489" w:rsidRDefault="00346949" w:rsidP="000C22B1">
            <w:pPr>
              <w:widowControl w:val="0"/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Faulty c</w:t>
            </w:r>
            <w:r w:rsidR="00CC7239" w:rsidRPr="00421489">
              <w:rPr>
                <w:lang w:eastAsia="en-AU"/>
              </w:rPr>
              <w:t>hains and slings (</w:t>
            </w:r>
            <w:r w:rsidR="008D4F17">
              <w:rPr>
                <w:lang w:eastAsia="en-AU"/>
              </w:rPr>
              <w:t>m</w:t>
            </w:r>
            <w:r w:rsidR="00CC7239" w:rsidRPr="00421489">
              <w:rPr>
                <w:lang w:eastAsia="en-AU"/>
              </w:rPr>
              <w:t>ust be inspected and tagged)</w:t>
            </w:r>
          </w:p>
          <w:p w14:paraId="3DFB029B" w14:textId="77777777" w:rsidR="003C2409" w:rsidRDefault="003F7271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Pedestrians</w:t>
            </w:r>
          </w:p>
          <w:p w14:paraId="34B9A7F0" w14:textId="1D61D752" w:rsidR="006700B8" w:rsidRPr="00421489" w:rsidRDefault="006700B8" w:rsidP="000C22B1">
            <w:pPr>
              <w:widowControl w:val="0"/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Stormy weather conditions</w:t>
            </w:r>
          </w:p>
        </w:tc>
        <w:tc>
          <w:tcPr>
            <w:tcW w:w="1740" w:type="pct"/>
            <w:shd w:val="clear" w:color="auto" w:fill="auto"/>
          </w:tcPr>
          <w:p w14:paraId="5A61557A" w14:textId="77777777" w:rsidR="00D26CA2" w:rsidRPr="00421489" w:rsidRDefault="00D26CA2" w:rsidP="000C22B1">
            <w:pPr>
              <w:widowControl w:val="0"/>
              <w:spacing w:before="40"/>
              <w:rPr>
                <w:lang w:eastAsia="en-AU"/>
              </w:rPr>
            </w:pPr>
          </w:p>
          <w:p w14:paraId="0EE93A54" w14:textId="2EFB6471" w:rsidR="00CC7239" w:rsidRDefault="00346949" w:rsidP="000C22B1">
            <w:pPr>
              <w:widowControl w:val="0"/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Manufacturers l</w:t>
            </w:r>
            <w:r w:rsidR="003151A7" w:rsidRPr="00421489">
              <w:rPr>
                <w:lang w:eastAsia="en-AU"/>
              </w:rPr>
              <w:t xml:space="preserve">oad chart must be used to ensure lift </w:t>
            </w:r>
            <w:r w:rsidR="005674CB">
              <w:rPr>
                <w:lang w:eastAsia="en-AU"/>
              </w:rPr>
              <w:t>is within machines capacity</w:t>
            </w:r>
          </w:p>
          <w:p w14:paraId="7D491372" w14:textId="276DCBB7" w:rsidR="006700B8" w:rsidRPr="00421489" w:rsidRDefault="006700B8" w:rsidP="000C22B1">
            <w:pPr>
              <w:widowControl w:val="0"/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Documented ‘lifting plan’ with competent person (Dogging)</w:t>
            </w:r>
          </w:p>
          <w:p w14:paraId="2567BDE6" w14:textId="40C1963D" w:rsidR="009F39EC" w:rsidRPr="00421489" w:rsidRDefault="009F39EC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Lifting equipment register &amp;</w:t>
            </w:r>
            <w:r w:rsidR="001E4202" w:rsidRPr="00421489">
              <w:rPr>
                <w:lang w:eastAsia="en-AU"/>
              </w:rPr>
              <w:t xml:space="preserve"> inspection </w:t>
            </w:r>
            <w:r w:rsidR="00E164E8" w:rsidRPr="00421489">
              <w:rPr>
                <w:lang w:eastAsia="en-AU"/>
              </w:rPr>
              <w:t>schedule</w:t>
            </w:r>
            <w:r w:rsidR="006700B8">
              <w:rPr>
                <w:lang w:eastAsia="en-AU"/>
              </w:rPr>
              <w:t xml:space="preserve"> and current tags fitted</w:t>
            </w:r>
            <w:r w:rsidR="00346949">
              <w:rPr>
                <w:lang w:eastAsia="en-AU"/>
              </w:rPr>
              <w:t xml:space="preserve"> (Chains/slings/beams/shackles)</w:t>
            </w:r>
          </w:p>
          <w:p w14:paraId="3370E28A" w14:textId="30E5078B" w:rsidR="00AF38E0" w:rsidRPr="00421489" w:rsidRDefault="00AF38E0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May need </w:t>
            </w:r>
            <w:r w:rsidR="008D4F17">
              <w:rPr>
                <w:lang w:eastAsia="en-AU"/>
              </w:rPr>
              <w:t>d</w:t>
            </w:r>
            <w:r w:rsidRPr="00421489">
              <w:rPr>
                <w:lang w:eastAsia="en-AU"/>
              </w:rPr>
              <w:t xml:space="preserve">ogging (DG) </w:t>
            </w:r>
            <w:r w:rsidR="00B40C36" w:rsidRPr="00421489">
              <w:rPr>
                <w:lang w:eastAsia="en-AU"/>
              </w:rPr>
              <w:t>c</w:t>
            </w:r>
            <w:r w:rsidRPr="00421489">
              <w:rPr>
                <w:lang w:eastAsia="en-AU"/>
              </w:rPr>
              <w:t>ompetency</w:t>
            </w:r>
            <w:r w:rsidRPr="00421489">
              <w:t xml:space="preserve"> (</w:t>
            </w:r>
            <w:r w:rsidR="008D4F17">
              <w:t>i</w:t>
            </w:r>
            <w:r w:rsidRPr="00421489">
              <w:t xml:space="preserve">f no </w:t>
            </w:r>
            <w:r w:rsidR="00684FA8" w:rsidRPr="00421489">
              <w:t xml:space="preserve">safe </w:t>
            </w:r>
            <w:r w:rsidRPr="00421489">
              <w:rPr>
                <w:lang w:eastAsia="en-AU"/>
              </w:rPr>
              <w:t>work lifting</w:t>
            </w:r>
            <w:r w:rsidR="00B40C36" w:rsidRPr="00421489">
              <w:rPr>
                <w:lang w:eastAsia="en-AU"/>
              </w:rPr>
              <w:t xml:space="preserve"> </w:t>
            </w:r>
            <w:r w:rsidRPr="00421489">
              <w:rPr>
                <w:lang w:eastAsia="en-AU"/>
              </w:rPr>
              <w:t>procedures</w:t>
            </w:r>
            <w:r w:rsidR="00B40C36" w:rsidRPr="00421489">
              <w:rPr>
                <w:lang w:eastAsia="en-AU"/>
              </w:rPr>
              <w:t>)</w:t>
            </w:r>
          </w:p>
          <w:p w14:paraId="516C76EE" w14:textId="6A829783" w:rsidR="00B40C36" w:rsidRPr="00421489" w:rsidRDefault="00D26CA2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Pedestrian exclusion zone</w:t>
            </w:r>
            <w:r w:rsidR="006700B8">
              <w:rPr>
                <w:lang w:eastAsia="en-AU"/>
              </w:rPr>
              <w:t>,</w:t>
            </w:r>
            <w:r w:rsidRPr="00421489">
              <w:rPr>
                <w:lang w:eastAsia="en-AU"/>
              </w:rPr>
              <w:t xml:space="preserve"> hardware</w:t>
            </w:r>
            <w:r w:rsidR="006700B8">
              <w:rPr>
                <w:lang w:eastAsia="en-AU"/>
              </w:rPr>
              <w:t xml:space="preserve"> and </w:t>
            </w:r>
            <w:r w:rsidRPr="00421489">
              <w:rPr>
                <w:lang w:eastAsia="en-AU"/>
              </w:rPr>
              <w:t>signage</w:t>
            </w:r>
          </w:p>
        </w:tc>
      </w:tr>
      <w:tr w:rsidR="00D57D23" w:rsidRPr="00421489" w14:paraId="49556D81" w14:textId="77777777" w:rsidTr="00723D16">
        <w:trPr>
          <w:trHeight w:val="326"/>
        </w:trPr>
        <w:tc>
          <w:tcPr>
            <w:tcW w:w="271" w:type="pct"/>
            <w:shd w:val="clear" w:color="auto" w:fill="auto"/>
            <w:vAlign w:val="center"/>
          </w:tcPr>
          <w:p w14:paraId="1DB83406" w14:textId="427825D9" w:rsidR="00D57D23" w:rsidRPr="00421489" w:rsidRDefault="00DA4B95" w:rsidP="000C22B1">
            <w:pPr>
              <w:widowControl w:val="0"/>
              <w:ind w:left="-318"/>
              <w:jc w:val="right"/>
              <w:rPr>
                <w:caps/>
                <w:lang w:eastAsia="en-AU"/>
              </w:rPr>
            </w:pPr>
            <w:r w:rsidRPr="00421489">
              <w:rPr>
                <w:caps/>
                <w:lang w:eastAsia="en-AU"/>
              </w:rPr>
              <w:t>5</w:t>
            </w:r>
            <w:r w:rsidR="00D57D23" w:rsidRPr="00421489">
              <w:rPr>
                <w:caps/>
                <w:lang w:eastAsia="en-AU"/>
              </w:rPr>
              <w:t>.</w:t>
            </w:r>
          </w:p>
        </w:tc>
        <w:tc>
          <w:tcPr>
            <w:tcW w:w="1735" w:type="pct"/>
            <w:shd w:val="clear" w:color="auto" w:fill="auto"/>
          </w:tcPr>
          <w:p w14:paraId="0286FF97" w14:textId="77777777" w:rsidR="00D57D23" w:rsidRPr="00BF324B" w:rsidRDefault="00644DB0" w:rsidP="00BF324B">
            <w:pPr>
              <w:spacing w:before="40"/>
              <w:rPr>
                <w:b/>
                <w:bCs/>
                <w:lang w:eastAsia="en-AU"/>
              </w:rPr>
            </w:pPr>
            <w:r w:rsidRPr="00BF324B">
              <w:rPr>
                <w:b/>
                <w:bCs/>
                <w:lang w:eastAsia="en-AU"/>
              </w:rPr>
              <w:t>Cleaning machine</w:t>
            </w:r>
          </w:p>
          <w:p w14:paraId="3F7E5DB6" w14:textId="2BE36483" w:rsidR="00B40C36" w:rsidRPr="00421489" w:rsidRDefault="00B40C36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Use protected cleaning zone away from traffic movement</w:t>
            </w:r>
          </w:p>
          <w:p w14:paraId="796EC4F9" w14:textId="4D93B787" w:rsidR="00B40C36" w:rsidRPr="00421489" w:rsidRDefault="00B40C36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Lower bucket to the ground, lock transmission, apply parking brake </w:t>
            </w:r>
          </w:p>
          <w:p w14:paraId="5F85B4EA" w14:textId="5E5AAD1E" w:rsidR="00B40C36" w:rsidRPr="00421489" w:rsidRDefault="00B40C36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Chock wheel(s)</w:t>
            </w:r>
          </w:p>
          <w:p w14:paraId="0B4385DB" w14:textId="57B04811" w:rsidR="00B40C36" w:rsidRPr="00421489" w:rsidRDefault="00B40C36" w:rsidP="000C22B1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>Use a M or H-rated vacuum cleaner for cabin dust removal (</w:t>
            </w:r>
            <w:r w:rsidR="008D4F17">
              <w:rPr>
                <w:lang w:eastAsia="en-AU"/>
              </w:rPr>
              <w:t>c</w:t>
            </w:r>
            <w:r w:rsidRPr="00421489">
              <w:rPr>
                <w:lang w:eastAsia="en-AU"/>
              </w:rPr>
              <w:t>heck test &amp; tag date currency)</w:t>
            </w:r>
          </w:p>
          <w:p w14:paraId="154542B1" w14:textId="4345B7BE" w:rsidR="00B40C36" w:rsidRPr="00421489" w:rsidRDefault="00B40C36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Vacuum first, remove vacuum and leads before using water</w:t>
            </w:r>
          </w:p>
          <w:p w14:paraId="3EB08E84" w14:textId="09E2222C" w:rsidR="00B40C36" w:rsidRPr="00421489" w:rsidRDefault="00E134BF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lastRenderedPageBreak/>
              <w:t>Use a platform stepladder or access platform for washing above ground level</w:t>
            </w:r>
          </w:p>
        </w:tc>
        <w:tc>
          <w:tcPr>
            <w:tcW w:w="1254" w:type="pct"/>
            <w:shd w:val="clear" w:color="auto" w:fill="auto"/>
          </w:tcPr>
          <w:p w14:paraId="535FAF6B" w14:textId="77777777" w:rsidR="00D26CA2" w:rsidRPr="00421489" w:rsidRDefault="00D26CA2" w:rsidP="000C22B1">
            <w:pPr>
              <w:widowControl w:val="0"/>
              <w:spacing w:before="40"/>
              <w:rPr>
                <w:lang w:eastAsia="en-AU"/>
              </w:rPr>
            </w:pPr>
          </w:p>
          <w:p w14:paraId="6BBFAD40" w14:textId="50F5D009" w:rsidR="006530DC" w:rsidRPr="00421489" w:rsidRDefault="006530DC" w:rsidP="0063032B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Passing vehicles</w:t>
            </w:r>
          </w:p>
          <w:p w14:paraId="3CE6300A" w14:textId="013ABB3F" w:rsidR="001D36AD" w:rsidRPr="00421489" w:rsidRDefault="00F00B7D" w:rsidP="0063032B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Hazardous dust</w:t>
            </w:r>
          </w:p>
          <w:p w14:paraId="3896DD71" w14:textId="651638B7" w:rsidR="00614360" w:rsidRPr="00421489" w:rsidRDefault="001D36AD" w:rsidP="0063032B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Unintended machine movement</w:t>
            </w:r>
          </w:p>
          <w:p w14:paraId="6DEA8083" w14:textId="208AA91D" w:rsidR="00562A23" w:rsidRPr="00421489" w:rsidRDefault="00562A23" w:rsidP="0063032B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Mains electricity</w:t>
            </w:r>
          </w:p>
          <w:p w14:paraId="733C4D4A" w14:textId="156B256A" w:rsidR="00B350AF" w:rsidRPr="00421489" w:rsidRDefault="00B350AF" w:rsidP="0063032B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Elevated heavy parts (</w:t>
            </w:r>
            <w:r w:rsidR="008D4F17">
              <w:rPr>
                <w:lang w:eastAsia="en-AU"/>
              </w:rPr>
              <w:t>g</w:t>
            </w:r>
            <w:r w:rsidRPr="00421489">
              <w:rPr>
                <w:lang w:eastAsia="en-AU"/>
              </w:rPr>
              <w:t>ravity)</w:t>
            </w:r>
            <w:r w:rsidR="008D4F17">
              <w:rPr>
                <w:lang w:eastAsia="en-AU"/>
              </w:rPr>
              <w:t>.</w:t>
            </w:r>
          </w:p>
          <w:p w14:paraId="16582A9C" w14:textId="67FBFF54" w:rsidR="00E134BF" w:rsidRPr="00421489" w:rsidRDefault="00966B5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Working at height</w:t>
            </w:r>
          </w:p>
        </w:tc>
        <w:tc>
          <w:tcPr>
            <w:tcW w:w="1740" w:type="pct"/>
            <w:shd w:val="clear" w:color="auto" w:fill="auto"/>
          </w:tcPr>
          <w:p w14:paraId="6D626C4C" w14:textId="4EE60849" w:rsidR="00D26CA2" w:rsidRPr="00421489" w:rsidRDefault="00D26CA2" w:rsidP="000C22B1">
            <w:pPr>
              <w:widowControl w:val="0"/>
              <w:spacing w:before="40"/>
              <w:rPr>
                <w:lang w:eastAsia="en-AU"/>
              </w:rPr>
            </w:pPr>
          </w:p>
          <w:p w14:paraId="168D3F4C" w14:textId="77777777" w:rsidR="004F2973" w:rsidRDefault="004F2973" w:rsidP="0063032B">
            <w:pPr>
              <w:widowControl w:val="0"/>
              <w:spacing w:before="0"/>
              <w:rPr>
                <w:lang w:eastAsia="en-AU"/>
              </w:rPr>
            </w:pPr>
            <w:r w:rsidRPr="004F2973">
              <w:rPr>
                <w:lang w:eastAsia="en-AU"/>
              </w:rPr>
              <w:t xml:space="preserve">Traffic Management Plan – delineated maintenance zone with hard barriers </w:t>
            </w:r>
          </w:p>
          <w:p w14:paraId="739321B7" w14:textId="53FBE43C" w:rsidR="006530DC" w:rsidRPr="00421489" w:rsidRDefault="00E134BF" w:rsidP="0063032B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M or H-rated vacuum cleaner</w:t>
            </w:r>
          </w:p>
          <w:p w14:paraId="1F44E756" w14:textId="77777777" w:rsidR="00BB378D" w:rsidRDefault="00E134BF" w:rsidP="0063032B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Electrical test &amp; tag schedule</w:t>
            </w:r>
          </w:p>
          <w:p w14:paraId="4F674F2E" w14:textId="520F271E" w:rsidR="006530DC" w:rsidRPr="00421489" w:rsidRDefault="00E134BF" w:rsidP="0063032B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Platform stepladder or access platform </w:t>
            </w:r>
            <w:r w:rsidR="0063032B">
              <w:rPr>
                <w:lang w:eastAsia="en-AU"/>
              </w:rPr>
              <w:t xml:space="preserve">      </w:t>
            </w:r>
          </w:p>
        </w:tc>
      </w:tr>
      <w:tr w:rsidR="00D57D23" w:rsidRPr="00421489" w14:paraId="2463ED7C" w14:textId="77777777" w:rsidTr="000C22B1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6D56C6E0" w14:textId="34729436" w:rsidR="00D57D23" w:rsidRPr="00421489" w:rsidRDefault="00DA4B95" w:rsidP="000C22B1">
            <w:pPr>
              <w:widowControl w:val="0"/>
              <w:ind w:left="-318"/>
              <w:jc w:val="right"/>
              <w:rPr>
                <w:caps/>
                <w:lang w:eastAsia="en-AU"/>
              </w:rPr>
            </w:pPr>
            <w:r w:rsidRPr="00421489">
              <w:rPr>
                <w:caps/>
                <w:lang w:eastAsia="en-AU"/>
              </w:rPr>
              <w:t>6</w:t>
            </w:r>
            <w:r w:rsidR="00D57D23" w:rsidRPr="00421489">
              <w:rPr>
                <w:caps/>
                <w:lang w:eastAsia="en-AU"/>
              </w:rPr>
              <w:t>.</w:t>
            </w:r>
          </w:p>
        </w:tc>
        <w:tc>
          <w:tcPr>
            <w:tcW w:w="1735" w:type="pct"/>
            <w:shd w:val="clear" w:color="auto" w:fill="auto"/>
          </w:tcPr>
          <w:p w14:paraId="52355DBB" w14:textId="7C2857FA" w:rsidR="00966B55" w:rsidRPr="00BF324B" w:rsidRDefault="00562A23" w:rsidP="00BF324B">
            <w:pPr>
              <w:spacing w:before="40"/>
              <w:rPr>
                <w:b/>
                <w:bCs/>
                <w:lang w:eastAsia="en-AU"/>
              </w:rPr>
            </w:pPr>
            <w:r w:rsidRPr="00BF324B">
              <w:rPr>
                <w:b/>
                <w:bCs/>
                <w:lang w:eastAsia="en-AU"/>
              </w:rPr>
              <w:t>Maintenance &amp; servicing jobs</w:t>
            </w:r>
          </w:p>
          <w:p w14:paraId="1A6D0C01" w14:textId="576B5DB8" w:rsidR="00966B55" w:rsidRDefault="00966B5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Use delineated maintenance bay away from traffic movement</w:t>
            </w:r>
          </w:p>
          <w:p w14:paraId="4CF74DF6" w14:textId="5A123E99" w:rsidR="00F02055" w:rsidRPr="00421489" w:rsidRDefault="00F02055" w:rsidP="00D72748">
            <w:pPr>
              <w:widowControl w:val="0"/>
              <w:spacing w:before="0"/>
              <w:rPr>
                <w:lang w:eastAsia="en-AU"/>
              </w:rPr>
            </w:pPr>
            <w:r>
              <w:rPr>
                <w:lang w:eastAsia="en-AU"/>
              </w:rPr>
              <w:t>Review the relevan</w:t>
            </w:r>
            <w:r w:rsidR="00D72748">
              <w:rPr>
                <w:lang w:eastAsia="en-AU"/>
              </w:rPr>
              <w:t>t</w:t>
            </w:r>
            <w:r>
              <w:rPr>
                <w:lang w:eastAsia="en-AU"/>
              </w:rPr>
              <w:t xml:space="preserve"> </w:t>
            </w:r>
            <w:r w:rsidRPr="00F02055">
              <w:rPr>
                <w:lang w:eastAsia="en-AU"/>
              </w:rPr>
              <w:t>service tasks JSA</w:t>
            </w:r>
            <w:r>
              <w:rPr>
                <w:lang w:eastAsia="en-AU"/>
              </w:rPr>
              <w:t>’s</w:t>
            </w:r>
          </w:p>
          <w:p w14:paraId="2C3F440F" w14:textId="77777777" w:rsidR="004F2973" w:rsidRDefault="00D72748" w:rsidP="004F2973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Set parking brake</w:t>
            </w:r>
            <w:r w:rsidR="004F2973" w:rsidRPr="00421489">
              <w:rPr>
                <w:lang w:eastAsia="en-AU"/>
              </w:rPr>
              <w:t xml:space="preserve"> </w:t>
            </w:r>
          </w:p>
          <w:p w14:paraId="2EDE79A7" w14:textId="1222AB0D" w:rsidR="00D72748" w:rsidRPr="00421489" w:rsidRDefault="004F2973" w:rsidP="004F2973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Position wheel chocks </w:t>
            </w:r>
          </w:p>
          <w:p w14:paraId="5096EACC" w14:textId="2CF4EC95" w:rsidR="00966B55" w:rsidRPr="00421489" w:rsidRDefault="00F02055" w:rsidP="00D72748">
            <w:pPr>
              <w:widowControl w:val="0"/>
              <w:spacing w:before="0"/>
              <w:rPr>
                <w:lang w:eastAsia="en-AU"/>
              </w:rPr>
            </w:pPr>
            <w:r w:rsidRPr="00F02055">
              <w:rPr>
                <w:lang w:eastAsia="en-AU"/>
              </w:rPr>
              <w:t xml:space="preserve">Lock master disconnection switch </w:t>
            </w:r>
          </w:p>
          <w:p w14:paraId="10E0574B" w14:textId="07E82765" w:rsidR="00966B55" w:rsidRPr="00421489" w:rsidRDefault="00966B5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Identify location of ‘</w:t>
            </w:r>
            <w:r w:rsidR="008D4F17">
              <w:rPr>
                <w:lang w:eastAsia="en-AU"/>
              </w:rPr>
              <w:t>c</w:t>
            </w:r>
            <w:r w:rsidRPr="00421489">
              <w:rPr>
                <w:lang w:eastAsia="en-AU"/>
              </w:rPr>
              <w:t>rush zone’ decals</w:t>
            </w:r>
          </w:p>
          <w:p w14:paraId="166C0F66" w14:textId="3A28ABA2" w:rsidR="00966B55" w:rsidRPr="00421489" w:rsidRDefault="00966B5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Fit </w:t>
            </w:r>
            <w:r w:rsidR="00D72748">
              <w:rPr>
                <w:lang w:eastAsia="en-AU"/>
              </w:rPr>
              <w:t>a</w:t>
            </w:r>
            <w:r w:rsidR="00F02055" w:rsidRPr="00F02055">
              <w:rPr>
                <w:lang w:eastAsia="en-AU"/>
              </w:rPr>
              <w:t>rticulated frame lock</w:t>
            </w:r>
          </w:p>
          <w:p w14:paraId="2EC10487" w14:textId="418DCBCC" w:rsidR="00966B55" w:rsidRPr="00421489" w:rsidRDefault="00D72748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Use a M or H-rated vacuum to remove dust where necessary to minimise exposure</w:t>
            </w:r>
          </w:p>
          <w:p w14:paraId="583A490D" w14:textId="5F05AC9B" w:rsidR="00966B55" w:rsidRPr="00421489" w:rsidRDefault="00966B5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Follow depressurisation instructions in manual for all systems to be accessed</w:t>
            </w:r>
          </w:p>
          <w:p w14:paraId="577814D0" w14:textId="5D1B903D" w:rsidR="009E2C70" w:rsidRPr="00421489" w:rsidRDefault="00684FA8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Always adhere to safe manual handling practices</w:t>
            </w:r>
            <w:r w:rsidR="00527BFF" w:rsidRPr="00421489">
              <w:rPr>
                <w:lang w:eastAsia="en-AU"/>
              </w:rPr>
              <w:t xml:space="preserve"> – use 2-person lifting or chain-blocks, lifting trolleys</w:t>
            </w:r>
            <w:r w:rsidR="00D72748">
              <w:rPr>
                <w:lang w:eastAsia="en-AU"/>
              </w:rPr>
              <w:t>, pinch-bars</w:t>
            </w:r>
            <w:r w:rsidR="00527BFF" w:rsidRPr="00421489">
              <w:rPr>
                <w:lang w:eastAsia="en-AU"/>
              </w:rPr>
              <w:t xml:space="preserve"> etc</w:t>
            </w:r>
          </w:p>
          <w:p w14:paraId="3518777C" w14:textId="77BB9F81" w:rsidR="00D57D23" w:rsidRPr="00421489" w:rsidRDefault="00527BFF" w:rsidP="00454924">
            <w:pPr>
              <w:widowControl w:val="0"/>
              <w:spacing w:before="4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Clean hands </w:t>
            </w:r>
            <w:r w:rsidR="00684FA8" w:rsidRPr="00421489">
              <w:rPr>
                <w:lang w:eastAsia="en-AU"/>
              </w:rPr>
              <w:t>thoroughly</w:t>
            </w:r>
            <w:r w:rsidRPr="00421489">
              <w:rPr>
                <w:lang w:eastAsia="en-AU"/>
              </w:rPr>
              <w:t xml:space="preserve"> with hand cleaner product</w:t>
            </w:r>
          </w:p>
        </w:tc>
        <w:tc>
          <w:tcPr>
            <w:tcW w:w="1254" w:type="pct"/>
            <w:shd w:val="clear" w:color="auto" w:fill="auto"/>
          </w:tcPr>
          <w:p w14:paraId="0AFD1553" w14:textId="77777777" w:rsidR="00D72748" w:rsidRDefault="00D72748" w:rsidP="00D72748">
            <w:pPr>
              <w:widowControl w:val="0"/>
              <w:spacing w:before="0"/>
              <w:rPr>
                <w:lang w:eastAsia="en-AU"/>
              </w:rPr>
            </w:pPr>
          </w:p>
          <w:p w14:paraId="7AA3BDE3" w14:textId="70CBE334" w:rsidR="00D57D23" w:rsidRPr="00421489" w:rsidRDefault="00BB378D" w:rsidP="00D72748">
            <w:pPr>
              <w:widowControl w:val="0"/>
              <w:spacing w:before="0"/>
              <w:rPr>
                <w:lang w:eastAsia="en-AU"/>
              </w:rPr>
            </w:pPr>
            <w:r>
              <w:rPr>
                <w:lang w:eastAsia="en-AU"/>
              </w:rPr>
              <w:t>Hazardous</w:t>
            </w:r>
            <w:r w:rsidR="00F02055">
              <w:rPr>
                <w:lang w:eastAsia="en-AU"/>
              </w:rPr>
              <w:t xml:space="preserve"> d</w:t>
            </w:r>
            <w:r w:rsidR="00562A23" w:rsidRPr="00421489">
              <w:rPr>
                <w:lang w:eastAsia="en-AU"/>
              </w:rPr>
              <w:t>ust</w:t>
            </w:r>
          </w:p>
          <w:p w14:paraId="33424DD3" w14:textId="7DF021F6" w:rsidR="00853D7C" w:rsidRPr="00421489" w:rsidRDefault="00CD632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Unintended machine movement</w:t>
            </w:r>
          </w:p>
          <w:p w14:paraId="11BD9B7B" w14:textId="0791C2F0" w:rsidR="00614360" w:rsidRPr="00421489" w:rsidRDefault="00CD632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Passing vehicles</w:t>
            </w:r>
          </w:p>
          <w:p w14:paraId="1FDAA172" w14:textId="7F269E3F" w:rsidR="00DA4B95" w:rsidRPr="00421489" w:rsidRDefault="00CD632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Hydraulic oil under pressure</w:t>
            </w:r>
          </w:p>
          <w:p w14:paraId="321650E6" w14:textId="79CAEE2E" w:rsidR="00CD6325" w:rsidRPr="00421489" w:rsidRDefault="00CD632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Elevated heavy parts (</w:t>
            </w:r>
            <w:r w:rsidR="008D4F17">
              <w:rPr>
                <w:lang w:eastAsia="en-AU"/>
              </w:rPr>
              <w:t>g</w:t>
            </w:r>
            <w:r w:rsidRPr="00421489">
              <w:rPr>
                <w:lang w:eastAsia="en-AU"/>
              </w:rPr>
              <w:t>ravity)</w:t>
            </w:r>
          </w:p>
          <w:p w14:paraId="7FE7BBB3" w14:textId="0DE477ED" w:rsidR="00B62FA5" w:rsidRPr="00421489" w:rsidRDefault="00CD6325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Battery electrical energy</w:t>
            </w:r>
          </w:p>
          <w:p w14:paraId="4306FDD7" w14:textId="3C4A0821" w:rsidR="00614360" w:rsidRPr="00421489" w:rsidRDefault="00773289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Crush and shear hazards</w:t>
            </w:r>
          </w:p>
          <w:p w14:paraId="62EDE185" w14:textId="10D97F77" w:rsidR="009E2C70" w:rsidRPr="00421489" w:rsidRDefault="009E2C70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Manual handling hazards </w:t>
            </w:r>
          </w:p>
          <w:p w14:paraId="29FFE162" w14:textId="77777777" w:rsidR="00C50642" w:rsidRDefault="00C50642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Diesel fuel</w:t>
            </w:r>
            <w:r w:rsidR="00F02055">
              <w:rPr>
                <w:lang w:eastAsia="en-AU"/>
              </w:rPr>
              <w:t xml:space="preserve"> and lubricants</w:t>
            </w:r>
          </w:p>
          <w:p w14:paraId="06ACB07C" w14:textId="78D5F30D" w:rsidR="004F2973" w:rsidRPr="00421489" w:rsidRDefault="004F2973" w:rsidP="00D72748">
            <w:pPr>
              <w:widowControl w:val="0"/>
              <w:spacing w:before="0"/>
              <w:rPr>
                <w:lang w:eastAsia="en-AU"/>
              </w:rPr>
            </w:pPr>
            <w:r w:rsidRPr="004F2973">
              <w:rPr>
                <w:lang w:eastAsia="en-AU"/>
              </w:rPr>
              <w:t>Working at height</w:t>
            </w:r>
          </w:p>
        </w:tc>
        <w:tc>
          <w:tcPr>
            <w:tcW w:w="1740" w:type="pct"/>
            <w:shd w:val="clear" w:color="auto" w:fill="auto"/>
          </w:tcPr>
          <w:p w14:paraId="53643E03" w14:textId="77777777" w:rsidR="00D72748" w:rsidRDefault="00D72748" w:rsidP="00D72748">
            <w:pPr>
              <w:widowControl w:val="0"/>
              <w:spacing w:before="0"/>
              <w:rPr>
                <w:lang w:eastAsia="en-AU"/>
              </w:rPr>
            </w:pPr>
          </w:p>
          <w:p w14:paraId="442B3FE3" w14:textId="67F1207D" w:rsidR="004F2973" w:rsidRDefault="004F2973" w:rsidP="00D72748">
            <w:pPr>
              <w:widowControl w:val="0"/>
              <w:spacing w:before="0"/>
              <w:rPr>
                <w:lang w:eastAsia="en-AU"/>
              </w:rPr>
            </w:pPr>
            <w:r w:rsidRPr="004F2973">
              <w:rPr>
                <w:lang w:eastAsia="en-AU"/>
              </w:rPr>
              <w:t>Traffic Management Plan – delineated maintenance zone with hard barriers</w:t>
            </w:r>
          </w:p>
          <w:p w14:paraId="7045E660" w14:textId="77777777" w:rsidR="004F2973" w:rsidRDefault="004F2973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Manufacturers maintenance &amp; servicing </w:t>
            </w:r>
            <w:r>
              <w:rPr>
                <w:lang w:eastAsia="en-AU"/>
              </w:rPr>
              <w:t>manuals</w:t>
            </w:r>
            <w:r>
              <w:rPr>
                <w:lang w:eastAsia="en-AU"/>
              </w:rPr>
              <w:t xml:space="preserve"> </w:t>
            </w:r>
          </w:p>
          <w:p w14:paraId="0948118A" w14:textId="20A18A5D" w:rsidR="00F34C26" w:rsidRDefault="00F34C26" w:rsidP="00D72748">
            <w:pPr>
              <w:widowControl w:val="0"/>
              <w:spacing w:before="0"/>
              <w:rPr>
                <w:lang w:eastAsia="en-AU"/>
              </w:rPr>
            </w:pPr>
            <w:r>
              <w:rPr>
                <w:lang w:eastAsia="en-AU"/>
              </w:rPr>
              <w:t>S</w:t>
            </w:r>
            <w:r w:rsidRPr="00F34C26">
              <w:rPr>
                <w:lang w:eastAsia="en-AU"/>
              </w:rPr>
              <w:t>ervice tasks JSA</w:t>
            </w:r>
            <w:r>
              <w:rPr>
                <w:lang w:eastAsia="en-AU"/>
              </w:rPr>
              <w:t>’s</w:t>
            </w:r>
          </w:p>
          <w:p w14:paraId="224628DF" w14:textId="44A3F3DA" w:rsidR="00614360" w:rsidRDefault="00F02055" w:rsidP="00D72748">
            <w:pPr>
              <w:widowControl w:val="0"/>
              <w:spacing w:before="0"/>
              <w:rPr>
                <w:lang w:eastAsia="en-AU"/>
              </w:rPr>
            </w:pPr>
            <w:r w:rsidRPr="00F02055">
              <w:rPr>
                <w:lang w:eastAsia="en-AU"/>
              </w:rPr>
              <w:t xml:space="preserve">Articulated frame lock compliant with AS ISO 10570:2021 </w:t>
            </w:r>
          </w:p>
          <w:p w14:paraId="60CEB927" w14:textId="0511919B" w:rsidR="004F2973" w:rsidRPr="00421489" w:rsidRDefault="004F2973" w:rsidP="00D72748">
            <w:pPr>
              <w:widowControl w:val="0"/>
              <w:spacing w:before="0"/>
              <w:rPr>
                <w:lang w:eastAsia="en-AU"/>
              </w:rPr>
            </w:pPr>
            <w:r w:rsidRPr="004F2973">
              <w:rPr>
                <w:lang w:eastAsia="en-AU"/>
              </w:rPr>
              <w:t>Manufacturer supplied lift-arm support devices compliant with AS ISO 10533: 2021</w:t>
            </w:r>
          </w:p>
          <w:p w14:paraId="5E1DD968" w14:textId="77777777" w:rsidR="00F02055" w:rsidRDefault="00F02055" w:rsidP="00D72748">
            <w:pPr>
              <w:widowControl w:val="0"/>
              <w:spacing w:before="0"/>
              <w:rPr>
                <w:lang w:eastAsia="en-AU"/>
              </w:rPr>
            </w:pPr>
            <w:r>
              <w:rPr>
                <w:lang w:eastAsia="en-AU"/>
              </w:rPr>
              <w:t>L</w:t>
            </w:r>
            <w:r w:rsidRPr="00F02055">
              <w:rPr>
                <w:lang w:eastAsia="en-AU"/>
              </w:rPr>
              <w:t xml:space="preserve">ockable master disconnection switch </w:t>
            </w:r>
          </w:p>
          <w:p w14:paraId="79E5ECAF" w14:textId="3A2A6165" w:rsidR="009E2C70" w:rsidRPr="00421489" w:rsidRDefault="009E2C70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M or H-rated vacuum cleaner</w:t>
            </w:r>
          </w:p>
          <w:p w14:paraId="5EE2E584" w14:textId="06E727C7" w:rsidR="00C50642" w:rsidRPr="00421489" w:rsidRDefault="009E2C70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Platform stepladder or access platform</w:t>
            </w:r>
          </w:p>
          <w:p w14:paraId="33665B0D" w14:textId="62D2AB42" w:rsidR="009E2C70" w:rsidRPr="00421489" w:rsidRDefault="00F02055" w:rsidP="00D72748">
            <w:pPr>
              <w:widowControl w:val="0"/>
              <w:spacing w:before="0"/>
              <w:rPr>
                <w:lang w:eastAsia="en-AU"/>
              </w:rPr>
            </w:pPr>
            <w:r>
              <w:rPr>
                <w:lang w:eastAsia="en-AU"/>
              </w:rPr>
              <w:t xml:space="preserve">Fuel and lubricant </w:t>
            </w:r>
            <w:r w:rsidR="009E2C70" w:rsidRPr="00421489">
              <w:rPr>
                <w:lang w:eastAsia="en-AU"/>
              </w:rPr>
              <w:t>SDS</w:t>
            </w:r>
            <w:r>
              <w:rPr>
                <w:lang w:eastAsia="en-AU"/>
              </w:rPr>
              <w:t>’s</w:t>
            </w:r>
          </w:p>
          <w:p w14:paraId="652CB343" w14:textId="4700E49C" w:rsidR="009E2C70" w:rsidRPr="00421489" w:rsidRDefault="009E2C70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Long workwear and safety footw</w:t>
            </w:r>
            <w:r w:rsidR="008D4F17">
              <w:rPr>
                <w:lang w:eastAsia="en-AU"/>
              </w:rPr>
              <w:t>e</w:t>
            </w:r>
            <w:r w:rsidRPr="00421489">
              <w:rPr>
                <w:lang w:eastAsia="en-AU"/>
              </w:rPr>
              <w:t>ar</w:t>
            </w:r>
          </w:p>
          <w:p w14:paraId="16BC5C98" w14:textId="44249F47" w:rsidR="009E2C70" w:rsidRPr="00421489" w:rsidRDefault="009E2C70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 xml:space="preserve">Manual handling </w:t>
            </w:r>
            <w:r w:rsidR="006E5D76" w:rsidRPr="00421489">
              <w:rPr>
                <w:lang w:eastAsia="en-AU"/>
              </w:rPr>
              <w:t>training</w:t>
            </w:r>
          </w:p>
          <w:p w14:paraId="4A42980A" w14:textId="4BFF347E" w:rsidR="00527BFF" w:rsidRPr="00421489" w:rsidRDefault="00684FA8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Chain block</w:t>
            </w:r>
            <w:r w:rsidR="00527BFF" w:rsidRPr="00421489">
              <w:rPr>
                <w:lang w:eastAsia="en-AU"/>
              </w:rPr>
              <w:t>, hydraulic lifting trolley, trolley jacks, axle stands</w:t>
            </w:r>
          </w:p>
          <w:p w14:paraId="29FB2FC2" w14:textId="188DAD7A" w:rsidR="00527BFF" w:rsidRPr="00421489" w:rsidRDefault="00527BFF" w:rsidP="00D72748">
            <w:pPr>
              <w:widowControl w:val="0"/>
              <w:spacing w:before="0"/>
              <w:rPr>
                <w:lang w:eastAsia="en-AU"/>
              </w:rPr>
            </w:pPr>
            <w:r w:rsidRPr="00421489">
              <w:rPr>
                <w:lang w:eastAsia="en-AU"/>
              </w:rPr>
              <w:t>Washing facilities for maintenance persons</w:t>
            </w:r>
          </w:p>
        </w:tc>
      </w:tr>
      <w:tr w:rsidR="00773E0A" w:rsidRPr="00421489" w14:paraId="5D5174A4" w14:textId="77777777" w:rsidTr="00104356">
        <w:trPr>
          <w:trHeight w:val="326"/>
        </w:trPr>
        <w:tc>
          <w:tcPr>
            <w:tcW w:w="271" w:type="pct"/>
            <w:shd w:val="clear" w:color="auto" w:fill="auto"/>
            <w:vAlign w:val="center"/>
          </w:tcPr>
          <w:p w14:paraId="22D44DE6" w14:textId="7A811BC5" w:rsidR="00773E0A" w:rsidRPr="00421489" w:rsidRDefault="00773E0A" w:rsidP="000C22B1">
            <w:pPr>
              <w:widowControl w:val="0"/>
              <w:ind w:left="-318"/>
              <w:jc w:val="right"/>
              <w:rPr>
                <w:caps/>
                <w:lang w:eastAsia="en-AU"/>
              </w:rPr>
            </w:pPr>
            <w:r>
              <w:rPr>
                <w:caps/>
                <w:lang w:eastAsia="en-AU"/>
              </w:rPr>
              <w:t>7.</w:t>
            </w:r>
          </w:p>
        </w:tc>
        <w:tc>
          <w:tcPr>
            <w:tcW w:w="1735" w:type="pct"/>
            <w:shd w:val="clear" w:color="auto" w:fill="auto"/>
          </w:tcPr>
          <w:p w14:paraId="3E65D101" w14:textId="77777777" w:rsidR="00773E0A" w:rsidRDefault="00773E0A" w:rsidP="00BF324B">
            <w:pPr>
              <w:spacing w:before="40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Refuelling</w:t>
            </w:r>
            <w:r w:rsidR="00224E1C">
              <w:rPr>
                <w:b/>
                <w:bCs/>
                <w:lang w:eastAsia="en-AU"/>
              </w:rPr>
              <w:t xml:space="preserve"> machine</w:t>
            </w:r>
          </w:p>
          <w:p w14:paraId="3428A3B9" w14:textId="2FE71F6D" w:rsidR="00BB378D" w:rsidRPr="00B96229" w:rsidRDefault="00BB378D" w:rsidP="00BB378D">
            <w:pPr>
              <w:spacing w:before="40" w:after="0"/>
              <w:rPr>
                <w:lang w:eastAsia="en-AU"/>
              </w:rPr>
            </w:pPr>
            <w:r w:rsidRPr="006700B8">
              <w:rPr>
                <w:color w:val="BFBFBF" w:themeColor="background1" w:themeShade="BF"/>
                <w:lang w:eastAsia="en-AU"/>
              </w:rPr>
              <w:t>(</w:t>
            </w:r>
            <w:r>
              <w:rPr>
                <w:color w:val="BFBFBF" w:themeColor="background1" w:themeShade="BF"/>
                <w:lang w:eastAsia="en-AU"/>
              </w:rPr>
              <w:t>Insert</w:t>
            </w:r>
            <w:r w:rsidRPr="006700B8">
              <w:rPr>
                <w:color w:val="BFBFBF" w:themeColor="background1" w:themeShade="BF"/>
                <w:lang w:eastAsia="en-AU"/>
              </w:rPr>
              <w:t xml:space="preserve"> sequence </w:t>
            </w:r>
            <w:r>
              <w:rPr>
                <w:color w:val="BFBFBF" w:themeColor="background1" w:themeShade="BF"/>
                <w:lang w:eastAsia="en-AU"/>
              </w:rPr>
              <w:t xml:space="preserve">and safeguards </w:t>
            </w:r>
            <w:r w:rsidRPr="006700B8">
              <w:rPr>
                <w:color w:val="BFBFBF" w:themeColor="background1" w:themeShade="BF"/>
                <w:lang w:eastAsia="en-AU"/>
              </w:rPr>
              <w:t>in manual):</w:t>
            </w:r>
          </w:p>
          <w:p w14:paraId="7F060B93" w14:textId="25F711FF" w:rsidR="00104356" w:rsidRDefault="00104356" w:rsidP="00104356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Position machine so that filler hose reaches filler cap comfortably</w:t>
            </w:r>
          </w:p>
          <w:p w14:paraId="2434C555" w14:textId="127A2667" w:rsidR="00BB378D" w:rsidRDefault="00104356" w:rsidP="00104356">
            <w:pPr>
              <w:spacing w:before="40"/>
              <w:rPr>
                <w:lang w:eastAsia="en-AU"/>
              </w:rPr>
            </w:pPr>
            <w:r w:rsidRPr="00104356">
              <w:rPr>
                <w:lang w:eastAsia="en-AU"/>
              </w:rPr>
              <w:t>Lower the</w:t>
            </w:r>
            <w:r w:rsidRPr="00104356">
              <w:rPr>
                <w:lang w:eastAsia="en-AU"/>
              </w:rPr>
              <w:t xml:space="preserve"> </w:t>
            </w:r>
            <w:r w:rsidRPr="00104356">
              <w:rPr>
                <w:lang w:eastAsia="en-AU"/>
              </w:rPr>
              <w:t>bucket to the ground</w:t>
            </w:r>
            <w:r>
              <w:rPr>
                <w:lang w:eastAsia="en-AU"/>
              </w:rPr>
              <w:t xml:space="preserve"> and set hand brake</w:t>
            </w:r>
          </w:p>
          <w:p w14:paraId="45BD2BBF" w14:textId="285F6F95" w:rsidR="00104356" w:rsidRPr="00104356" w:rsidRDefault="00104356" w:rsidP="00104356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Close engine down and remove starter key</w:t>
            </w:r>
          </w:p>
        </w:tc>
        <w:tc>
          <w:tcPr>
            <w:tcW w:w="1254" w:type="pct"/>
            <w:shd w:val="clear" w:color="auto" w:fill="auto"/>
          </w:tcPr>
          <w:p w14:paraId="7561F1AE" w14:textId="77777777" w:rsidR="00BB378D" w:rsidRDefault="00BB378D" w:rsidP="00D72748">
            <w:pPr>
              <w:widowControl w:val="0"/>
              <w:spacing w:before="0" w:after="0"/>
              <w:rPr>
                <w:lang w:eastAsia="en-AU"/>
              </w:rPr>
            </w:pPr>
          </w:p>
          <w:p w14:paraId="642153EC" w14:textId="630FEF73" w:rsidR="00773E0A" w:rsidRDefault="00773E0A" w:rsidP="00D72748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Flammable fuel</w:t>
            </w:r>
          </w:p>
          <w:p w14:paraId="7AEB0E7B" w14:textId="77777777" w:rsidR="00773E0A" w:rsidRDefault="00773E0A" w:rsidP="00D72748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Static electricity</w:t>
            </w:r>
          </w:p>
          <w:p w14:paraId="18F75015" w14:textId="77777777" w:rsidR="00773E0A" w:rsidRDefault="00773E0A" w:rsidP="00D72748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Ignition sources</w:t>
            </w:r>
          </w:p>
          <w:p w14:paraId="05442B43" w14:textId="5797DD38" w:rsidR="00D72748" w:rsidRPr="00421489" w:rsidRDefault="00D72748" w:rsidP="00D72748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Moving vehicles</w:t>
            </w:r>
          </w:p>
        </w:tc>
        <w:tc>
          <w:tcPr>
            <w:tcW w:w="1740" w:type="pct"/>
            <w:shd w:val="clear" w:color="auto" w:fill="auto"/>
          </w:tcPr>
          <w:p w14:paraId="3399B4AE" w14:textId="516AF6FB" w:rsidR="00BB378D" w:rsidRDefault="00BB378D" w:rsidP="00D72748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Pr="00BB378D">
              <w:rPr>
                <w:lang w:eastAsia="en-AU"/>
              </w:rPr>
              <w:t>urpose-built fuel</w:t>
            </w:r>
            <w:r>
              <w:rPr>
                <w:lang w:eastAsia="en-AU"/>
              </w:rPr>
              <w:t>l</w:t>
            </w:r>
            <w:r w:rsidRPr="00BB378D">
              <w:rPr>
                <w:lang w:eastAsia="en-AU"/>
              </w:rPr>
              <w:t>ing station</w:t>
            </w:r>
            <w:r>
              <w:rPr>
                <w:lang w:eastAsia="en-AU"/>
              </w:rPr>
              <w:t xml:space="preserve"> with hard barriers</w:t>
            </w:r>
          </w:p>
          <w:p w14:paraId="4BDA348B" w14:textId="0D45389E" w:rsidR="00773E0A" w:rsidRDefault="00224E1C" w:rsidP="00D72748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Site r</w:t>
            </w:r>
            <w:r w:rsidRPr="00224E1C">
              <w:rPr>
                <w:lang w:eastAsia="en-AU"/>
              </w:rPr>
              <w:t>efuel</w:t>
            </w:r>
            <w:r>
              <w:rPr>
                <w:lang w:eastAsia="en-AU"/>
              </w:rPr>
              <w:t>l</w:t>
            </w:r>
            <w:r w:rsidRPr="00224E1C">
              <w:rPr>
                <w:lang w:eastAsia="en-AU"/>
              </w:rPr>
              <w:t xml:space="preserve">ing </w:t>
            </w:r>
            <w:r>
              <w:rPr>
                <w:lang w:eastAsia="en-AU"/>
              </w:rPr>
              <w:t>SOP</w:t>
            </w:r>
          </w:p>
          <w:p w14:paraId="79777ADA" w14:textId="59490276" w:rsidR="00224E1C" w:rsidRDefault="00224E1C" w:rsidP="00D72748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F</w:t>
            </w:r>
            <w:r w:rsidRPr="00224E1C">
              <w:rPr>
                <w:lang w:eastAsia="en-AU"/>
              </w:rPr>
              <w:t>uel tank earthing</w:t>
            </w:r>
            <w:r w:rsidR="00D72748">
              <w:rPr>
                <w:lang w:eastAsia="en-AU"/>
              </w:rPr>
              <w:t>/bund</w:t>
            </w:r>
          </w:p>
          <w:p w14:paraId="00AE3838" w14:textId="77777777" w:rsidR="00B96229" w:rsidRDefault="00B96229" w:rsidP="00D72748">
            <w:pPr>
              <w:widowControl w:val="0"/>
              <w:spacing w:before="0" w:after="0"/>
              <w:rPr>
                <w:lang w:eastAsia="en-AU"/>
              </w:rPr>
            </w:pPr>
            <w:r w:rsidRPr="00B96229">
              <w:rPr>
                <w:lang w:eastAsia="en-AU"/>
              </w:rPr>
              <w:t>Fire extinguisher</w:t>
            </w:r>
          </w:p>
          <w:p w14:paraId="70B8FF0A" w14:textId="77777777" w:rsidR="00BB378D" w:rsidRDefault="00D72748" w:rsidP="00BB378D">
            <w:pPr>
              <w:widowControl w:val="0"/>
              <w:spacing w:before="0" w:after="0"/>
            </w:pPr>
            <w:r>
              <w:rPr>
                <w:lang w:eastAsia="en-AU"/>
              </w:rPr>
              <w:t>Spill kit</w:t>
            </w:r>
            <w:r w:rsidR="00BB378D">
              <w:t xml:space="preserve"> </w:t>
            </w:r>
          </w:p>
          <w:p w14:paraId="722557B7" w14:textId="67CB59E9" w:rsidR="00BB378D" w:rsidRDefault="00BB378D" w:rsidP="00BB378D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Emergency eye-wash station</w:t>
            </w:r>
          </w:p>
          <w:p w14:paraId="233C59E5" w14:textId="09C2DA0B" w:rsidR="00D72748" w:rsidRPr="00421489" w:rsidRDefault="00BB378D" w:rsidP="00BB378D">
            <w:pPr>
              <w:widowControl w:val="0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PPE - e</w:t>
            </w:r>
            <w:r>
              <w:rPr>
                <w:lang w:eastAsia="en-AU"/>
              </w:rPr>
              <w:t>ye protection, PVC/Nitrile gloves</w:t>
            </w:r>
          </w:p>
        </w:tc>
      </w:tr>
      <w:tr w:rsidR="00D57D23" w:rsidRPr="00421489" w14:paraId="486A9B43" w14:textId="77777777" w:rsidTr="000C22B1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289A76E1" w14:textId="6FE12D24" w:rsidR="00D57D23" w:rsidRPr="00421489" w:rsidRDefault="00773E0A" w:rsidP="000C22B1">
            <w:pPr>
              <w:widowControl w:val="0"/>
              <w:ind w:left="-318"/>
              <w:jc w:val="right"/>
              <w:rPr>
                <w:caps/>
                <w:lang w:eastAsia="en-AU"/>
              </w:rPr>
            </w:pPr>
            <w:r>
              <w:rPr>
                <w:caps/>
                <w:lang w:eastAsia="en-AU"/>
              </w:rPr>
              <w:lastRenderedPageBreak/>
              <w:t>8</w:t>
            </w:r>
            <w:r w:rsidR="00D57D23" w:rsidRPr="00421489">
              <w:rPr>
                <w:caps/>
                <w:lang w:eastAsia="en-AU"/>
              </w:rPr>
              <w:t>.</w:t>
            </w:r>
          </w:p>
        </w:tc>
        <w:tc>
          <w:tcPr>
            <w:tcW w:w="1735" w:type="pct"/>
            <w:shd w:val="clear" w:color="auto" w:fill="auto"/>
          </w:tcPr>
          <w:p w14:paraId="48CF5E7E" w14:textId="70A35FA3" w:rsidR="00D57D23" w:rsidRPr="00421489" w:rsidRDefault="000C22B1" w:rsidP="00BF324B">
            <w:pPr>
              <w:spacing w:before="40"/>
              <w:rPr>
                <w:color w:val="E36C0A" w:themeColor="accent6" w:themeShade="BF"/>
              </w:rPr>
            </w:pPr>
            <w:r w:rsidRPr="00BF324B">
              <w:rPr>
                <w:b/>
                <w:bCs/>
                <w:lang w:eastAsia="en-AU"/>
              </w:rPr>
              <w:t>M</w:t>
            </w:r>
            <w:r w:rsidR="00BF324B" w:rsidRPr="00BF324B">
              <w:rPr>
                <w:b/>
                <w:bCs/>
                <w:lang w:eastAsia="en-AU"/>
              </w:rPr>
              <w:t>achine disposal</w:t>
            </w:r>
          </w:p>
        </w:tc>
        <w:tc>
          <w:tcPr>
            <w:tcW w:w="1254" w:type="pct"/>
            <w:shd w:val="clear" w:color="auto" w:fill="auto"/>
          </w:tcPr>
          <w:p w14:paraId="5668EFEC" w14:textId="2B446D8B" w:rsidR="00D57D23" w:rsidRPr="00421489" w:rsidRDefault="00FF2761" w:rsidP="000C22B1">
            <w:pPr>
              <w:widowControl w:val="0"/>
              <w:rPr>
                <w:lang w:eastAsia="en-AU"/>
              </w:rPr>
            </w:pPr>
            <w:r w:rsidRPr="00421489">
              <w:rPr>
                <w:lang w:eastAsia="en-AU"/>
              </w:rPr>
              <w:t>Damaged or failed components</w:t>
            </w:r>
            <w:r w:rsidR="004F0533" w:rsidRPr="00421489">
              <w:rPr>
                <w:lang w:eastAsia="en-AU"/>
              </w:rPr>
              <w:t xml:space="preserve"> - hazards</w:t>
            </w:r>
          </w:p>
        </w:tc>
        <w:tc>
          <w:tcPr>
            <w:tcW w:w="1740" w:type="pct"/>
            <w:shd w:val="clear" w:color="auto" w:fill="auto"/>
          </w:tcPr>
          <w:p w14:paraId="12C91D02" w14:textId="014BED7D" w:rsidR="00D57D23" w:rsidRPr="00421489" w:rsidRDefault="00FF2761" w:rsidP="000C22B1">
            <w:pPr>
              <w:widowControl w:val="0"/>
              <w:rPr>
                <w:lang w:eastAsia="en-AU"/>
              </w:rPr>
            </w:pPr>
            <w:r w:rsidRPr="00421489">
              <w:rPr>
                <w:lang w:eastAsia="en-AU"/>
              </w:rPr>
              <w:t>Prepare an owner transfer document that identifies all failed components</w:t>
            </w:r>
            <w:r w:rsidR="000C4E0F" w:rsidRPr="00421489">
              <w:rPr>
                <w:lang w:eastAsia="en-AU"/>
              </w:rPr>
              <w:t>, damage, loss of structural integrity and other hazards</w:t>
            </w:r>
            <w:r w:rsidR="004A7221">
              <w:rPr>
                <w:lang w:eastAsia="en-AU"/>
              </w:rPr>
              <w:t>. Keep a copy in file system</w:t>
            </w:r>
          </w:p>
        </w:tc>
      </w:tr>
    </w:tbl>
    <w:p w14:paraId="7BDA47CC" w14:textId="77777777" w:rsidR="000C4E0F" w:rsidRPr="00421489" w:rsidRDefault="000C4E0F" w:rsidP="00864FFB"/>
    <w:p w14:paraId="41EFE056" w14:textId="58E2778D" w:rsidR="00D57D23" w:rsidRPr="00421489" w:rsidRDefault="00D57D23" w:rsidP="004A7221">
      <w:pPr>
        <w:spacing w:after="120"/>
        <w:ind w:left="426"/>
      </w:pPr>
      <w:r w:rsidRPr="00421489">
        <w:t xml:space="preserve">I have read and understand the procedure described above and are aware of my legal obligation to follow the procedure. </w:t>
      </w:r>
    </w:p>
    <w:p w14:paraId="578A66B1" w14:textId="1BBBD40A" w:rsidR="00421489" w:rsidRDefault="00D57D23" w:rsidP="00421489">
      <w:pPr>
        <w:spacing w:after="120"/>
        <w:ind w:left="426"/>
        <w:rPr>
          <w:b/>
        </w:rPr>
      </w:pPr>
      <w:r w:rsidRPr="00421489">
        <w:t xml:space="preserve">Where I have identified this procedure to be incorrect or incomplete, I will immediately report it to my </w:t>
      </w:r>
      <w:r w:rsidR="000C4E0F" w:rsidRPr="00421489">
        <w:t>supervisor</w:t>
      </w:r>
      <w:r w:rsidRPr="00421489">
        <w:t xml:space="preserve"> and conduct a risk assessment to ensure adequate controls are in place to manage the hazard before commencing the task. </w:t>
      </w:r>
      <w:r w:rsidRPr="00421489">
        <w:rPr>
          <w:b/>
        </w:rPr>
        <w:tab/>
      </w:r>
    </w:p>
    <w:p w14:paraId="0FC23A55" w14:textId="77777777" w:rsidR="00BF324B" w:rsidRPr="00421489" w:rsidRDefault="00BF324B" w:rsidP="00421489">
      <w:pPr>
        <w:spacing w:after="120"/>
        <w:ind w:left="426"/>
        <w:rPr>
          <w:b/>
        </w:rPr>
      </w:pPr>
    </w:p>
    <w:p w14:paraId="73926DB0" w14:textId="4698D0DF" w:rsidR="00421489" w:rsidRDefault="00421489" w:rsidP="00421489">
      <w:pPr>
        <w:tabs>
          <w:tab w:val="left" w:pos="1985"/>
        </w:tabs>
        <w:spacing w:after="120"/>
        <w:ind w:left="426"/>
        <w:rPr>
          <w:b/>
        </w:rPr>
      </w:pPr>
      <w:r w:rsidRPr="00421489">
        <w:rPr>
          <w:b/>
        </w:rPr>
        <w:tab/>
      </w:r>
      <w:bookmarkStart w:id="0" w:name="_Hlk115786118"/>
      <w:r w:rsidRPr="00421489">
        <w:rPr>
          <w:b/>
        </w:rPr>
        <w:t>Signed______________________________________</w:t>
      </w:r>
    </w:p>
    <w:p w14:paraId="6F91E123" w14:textId="77777777" w:rsidR="00BF324B" w:rsidRPr="00421489" w:rsidRDefault="00BF324B" w:rsidP="00421489">
      <w:pPr>
        <w:tabs>
          <w:tab w:val="left" w:pos="1985"/>
        </w:tabs>
        <w:spacing w:after="120"/>
        <w:ind w:left="426"/>
        <w:rPr>
          <w:b/>
        </w:rPr>
      </w:pPr>
    </w:p>
    <w:p w14:paraId="7A531FCB" w14:textId="4A76EBA8" w:rsidR="00421489" w:rsidRDefault="00421489" w:rsidP="00421489">
      <w:pPr>
        <w:tabs>
          <w:tab w:val="left" w:pos="1985"/>
        </w:tabs>
        <w:spacing w:after="120"/>
        <w:ind w:left="426"/>
        <w:rPr>
          <w:b/>
        </w:rPr>
      </w:pPr>
      <w:r w:rsidRPr="00421489">
        <w:rPr>
          <w:b/>
        </w:rPr>
        <w:tab/>
        <w:t>Print Name___________________________________</w:t>
      </w:r>
    </w:p>
    <w:p w14:paraId="4F3B7442" w14:textId="77777777" w:rsidR="00BF324B" w:rsidRPr="00421489" w:rsidRDefault="00BF324B" w:rsidP="00421489">
      <w:pPr>
        <w:tabs>
          <w:tab w:val="left" w:pos="1985"/>
        </w:tabs>
        <w:spacing w:after="120"/>
        <w:ind w:left="426"/>
        <w:rPr>
          <w:b/>
        </w:rPr>
      </w:pPr>
    </w:p>
    <w:p w14:paraId="73EBAA05" w14:textId="77777777" w:rsidR="00421489" w:rsidRPr="00421489" w:rsidRDefault="00421489" w:rsidP="00421489">
      <w:pPr>
        <w:tabs>
          <w:tab w:val="left" w:pos="1985"/>
        </w:tabs>
        <w:spacing w:after="120"/>
        <w:ind w:left="426"/>
        <w:rPr>
          <w:b/>
        </w:rPr>
      </w:pPr>
      <w:r w:rsidRPr="00421489">
        <w:rPr>
          <w:b/>
        </w:rPr>
        <w:tab/>
        <w:t>Date_________________________________________</w:t>
      </w:r>
    </w:p>
    <w:p w14:paraId="3063B3EE" w14:textId="77777777" w:rsidR="00421489" w:rsidRDefault="00D57D23" w:rsidP="00BF324B">
      <w:pPr>
        <w:spacing w:before="40"/>
        <w:rPr>
          <w:bCs/>
        </w:rPr>
      </w:pPr>
      <w:r w:rsidRPr="00421489">
        <w:rPr>
          <w:bCs/>
        </w:rPr>
        <w:tab/>
      </w:r>
    </w:p>
    <w:p w14:paraId="39BA0D44" w14:textId="7EEC2827" w:rsidR="00D57D23" w:rsidRPr="00421489" w:rsidRDefault="00421489" w:rsidP="00D57D23">
      <w:pPr>
        <w:tabs>
          <w:tab w:val="left" w:pos="1985"/>
        </w:tabs>
        <w:spacing w:after="120"/>
        <w:ind w:left="426"/>
        <w:rPr>
          <w:bCs/>
        </w:rPr>
      </w:pPr>
      <w:r>
        <w:rPr>
          <w:bCs/>
        </w:rPr>
        <w:tab/>
      </w:r>
      <w:r w:rsidR="00D57D23" w:rsidRPr="00421489">
        <w:rPr>
          <w:b/>
        </w:rPr>
        <w:t>Supervisor Signature</w:t>
      </w:r>
      <w:r w:rsidR="00D57D23" w:rsidRPr="00421489">
        <w:rPr>
          <w:bCs/>
        </w:rPr>
        <w:t>___________________________</w:t>
      </w:r>
    </w:p>
    <w:p w14:paraId="76DD96F8" w14:textId="77777777" w:rsidR="00BF324B" w:rsidRDefault="00BF324B" w:rsidP="00D57D23">
      <w:pPr>
        <w:tabs>
          <w:tab w:val="left" w:pos="7080"/>
        </w:tabs>
        <w:ind w:left="426" w:right="141"/>
        <w:jc w:val="both"/>
        <w:rPr>
          <w:b/>
          <w:lang w:val="en-GB"/>
        </w:rPr>
      </w:pPr>
    </w:p>
    <w:p w14:paraId="7FB59A01" w14:textId="03113D56" w:rsidR="00D57D23" w:rsidRDefault="00D57D23" w:rsidP="00D57D23">
      <w:pPr>
        <w:tabs>
          <w:tab w:val="left" w:pos="7080"/>
        </w:tabs>
        <w:ind w:left="426" w:right="141"/>
        <w:jc w:val="both"/>
        <w:rPr>
          <w:i/>
          <w:lang w:val="en-GB"/>
        </w:rPr>
      </w:pPr>
      <w:r w:rsidRPr="00421489">
        <w:rPr>
          <w:b/>
          <w:lang w:val="en-GB"/>
        </w:rPr>
        <w:t>Note:</w:t>
      </w:r>
      <w:r w:rsidRPr="00421489">
        <w:rPr>
          <w:lang w:val="en-GB"/>
        </w:rPr>
        <w:t xml:space="preserve"> </w:t>
      </w:r>
      <w:r w:rsidRPr="00421489">
        <w:rPr>
          <w:i/>
          <w:lang w:val="en-GB"/>
        </w:rPr>
        <w:t>This section is to be removed and recorded in the workers training file.</w:t>
      </w:r>
      <w:r w:rsidRPr="00421489">
        <w:rPr>
          <w:b/>
          <w:lang w:val="en-GB"/>
        </w:rPr>
        <w:tab/>
      </w:r>
      <w:bookmarkEnd w:id="0"/>
    </w:p>
    <w:p w14:paraId="476AB467" w14:textId="6397BB0B" w:rsidR="004A7221" w:rsidRPr="004A7221" w:rsidRDefault="004A7221" w:rsidP="004A7221">
      <w:pPr>
        <w:rPr>
          <w:lang w:val="en-GB"/>
        </w:rPr>
      </w:pPr>
    </w:p>
    <w:p w14:paraId="4EEF8DDB" w14:textId="5721E3DF" w:rsidR="004A7221" w:rsidRPr="004A7221" w:rsidRDefault="004A7221" w:rsidP="004A7221">
      <w:pPr>
        <w:rPr>
          <w:lang w:val="en-GB"/>
        </w:rPr>
      </w:pPr>
    </w:p>
    <w:p w14:paraId="4A2FCFA2" w14:textId="273D49BA" w:rsidR="004A7221" w:rsidRDefault="004A7221" w:rsidP="004A7221">
      <w:pPr>
        <w:rPr>
          <w:i/>
          <w:lang w:val="en-GB"/>
        </w:rPr>
      </w:pPr>
    </w:p>
    <w:p w14:paraId="7542302C" w14:textId="073EEC64" w:rsidR="004A7221" w:rsidRPr="004A7221" w:rsidRDefault="004A7221" w:rsidP="004A7221">
      <w:pPr>
        <w:tabs>
          <w:tab w:val="left" w:pos="6070"/>
        </w:tabs>
        <w:rPr>
          <w:lang w:val="en-GB"/>
        </w:rPr>
      </w:pPr>
      <w:r>
        <w:rPr>
          <w:lang w:val="en-GB"/>
        </w:rPr>
        <w:tab/>
      </w:r>
    </w:p>
    <w:sectPr w:rsidR="004A7221" w:rsidRPr="004A7221" w:rsidSect="00D57D23">
      <w:headerReference w:type="default" r:id="rId15"/>
      <w:footerReference w:type="default" r:id="rId16"/>
      <w:pgSz w:w="11906" w:h="16838"/>
      <w:pgMar w:top="167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4A01" w14:textId="77777777" w:rsidR="00E44176" w:rsidRDefault="00E44176" w:rsidP="00D57D23">
      <w:r>
        <w:separator/>
      </w:r>
    </w:p>
  </w:endnote>
  <w:endnote w:type="continuationSeparator" w:id="0">
    <w:p w14:paraId="18B460A3" w14:textId="77777777" w:rsidR="00E44176" w:rsidRDefault="00E44176" w:rsidP="00D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981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BC927FF" w14:textId="0BA76A4C" w:rsidR="00D57D23" w:rsidRDefault="004A7221" w:rsidP="00421489">
            <w:pPr>
              <w:pStyle w:val="Footer"/>
              <w:jc w:val="right"/>
            </w:pPr>
            <w:r>
              <w:rPr>
                <w:rFonts w:ascii="Frutiger LT Pro 45 Light" w:hAnsi="Frutiger LT Pro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2ADCE" wp14:editId="14C2AE5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-5080</wp:posOffset>
                      </wp:positionV>
                      <wp:extent cx="2876550" cy="31432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6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D63012" w14:textId="0797BF95" w:rsidR="00D57D23" w:rsidRPr="00421489" w:rsidRDefault="003B42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1489">
                                    <w:rPr>
                                      <w:sz w:val="16"/>
                                      <w:szCs w:val="16"/>
                                    </w:rPr>
                                    <w:t>MAQOHSC wheeled FEL</w:t>
                                  </w:r>
                                  <w:r w:rsidR="00CD2F80" w:rsidRPr="0042148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44371" w:rsidRPr="00421489">
                                    <w:rPr>
                                      <w:sz w:val="16"/>
                                      <w:szCs w:val="16"/>
                                    </w:rPr>
                                    <w:t>SOP – August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2A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left:0;text-align:left;margin-left:1.7pt;margin-top:-.4pt;width:226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" fillcolor="white [3201]" stroked="f" strokeweight=".5pt">
                      <v:textbox>
                        <w:txbxContent>
                          <w:p w14:paraId="31D63012" w14:textId="0797BF95" w:rsidR="00D57D23" w:rsidRPr="00421489" w:rsidRDefault="003B42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1489">
                              <w:rPr>
                                <w:sz w:val="16"/>
                                <w:szCs w:val="16"/>
                              </w:rPr>
                              <w:t>MAQOHSC wheeled FEL</w:t>
                            </w:r>
                            <w:r w:rsidR="00CD2F80" w:rsidRPr="004214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4371" w:rsidRPr="00421489">
                              <w:rPr>
                                <w:sz w:val="16"/>
                                <w:szCs w:val="16"/>
                              </w:rPr>
                              <w:t>SOP – August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t xml:space="preserve">Page </w:t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fldChar w:fldCharType="begin"/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instrText xml:space="preserve"> PAGE </w:instrText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fldChar w:fldCharType="separate"/>
            </w:r>
            <w:r w:rsidR="00215B60" w:rsidRPr="00421489">
              <w:rPr>
                <w:rFonts w:ascii="Frutiger LT Pro 45 Light" w:hAnsi="Frutiger LT Pro 45 Light"/>
                <w:noProof/>
                <w:sz w:val="16"/>
                <w:szCs w:val="16"/>
              </w:rPr>
              <w:t>1</w:t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fldChar w:fldCharType="end"/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t xml:space="preserve"> of </w:t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fldChar w:fldCharType="begin"/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instrText xml:space="preserve"> NUMPAGES  </w:instrText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fldChar w:fldCharType="separate"/>
            </w:r>
            <w:r w:rsidR="00215B60" w:rsidRPr="00421489">
              <w:rPr>
                <w:rFonts w:ascii="Frutiger LT Pro 45 Light" w:hAnsi="Frutiger LT Pro 45 Light"/>
                <w:noProof/>
                <w:sz w:val="16"/>
                <w:szCs w:val="16"/>
              </w:rPr>
              <w:t>3</w:t>
            </w:r>
            <w:r w:rsidR="00D57D23" w:rsidRPr="00421489">
              <w:rPr>
                <w:rFonts w:ascii="Frutiger LT Pro 45 Light" w:hAnsi="Frutiger LT Pro 45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3779" w14:textId="77777777" w:rsidR="00E44176" w:rsidRDefault="00E44176" w:rsidP="00D57D23">
      <w:r>
        <w:separator/>
      </w:r>
    </w:p>
  </w:footnote>
  <w:footnote w:type="continuationSeparator" w:id="0">
    <w:p w14:paraId="29F8B438" w14:textId="77777777" w:rsidR="00E44176" w:rsidRDefault="00E44176" w:rsidP="00D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451F" w14:textId="7CAB4C70" w:rsidR="00D57D23" w:rsidRDefault="001F30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2A07047" wp14:editId="264B6E75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1466850" cy="1066800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2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70C5F" wp14:editId="705B6129">
              <wp:simplePos x="0" y="0"/>
              <wp:positionH relativeFrom="column">
                <wp:posOffset>2148205</wp:posOffset>
              </wp:positionH>
              <wp:positionV relativeFrom="paragraph">
                <wp:posOffset>-354330</wp:posOffset>
              </wp:positionV>
              <wp:extent cx="4269105" cy="96075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10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6AF5C" w14:textId="3C8B12CD" w:rsidR="00D57D23" w:rsidRPr="0000697D" w:rsidRDefault="00DF1F9F" w:rsidP="00984D8F">
                          <w:pPr>
                            <w:jc w:val="center"/>
                            <w:rPr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  <w:t xml:space="preserve">Articulated </w:t>
                          </w:r>
                          <w:r w:rsidR="00984D8F" w:rsidRPr="0000697D">
                            <w:rPr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  <w:t>front end loader</w:t>
                          </w:r>
                        </w:p>
                        <w:p w14:paraId="38220D6D" w14:textId="77777777" w:rsidR="00D57D23" w:rsidRPr="0000697D" w:rsidRDefault="00D57D23" w:rsidP="00984D8F">
                          <w:pPr>
                            <w:jc w:val="center"/>
                            <w:rPr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</w:pPr>
                          <w:r w:rsidRPr="0000697D">
                            <w:rPr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  <w:t>Safe Operating Procedure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70C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9.15pt;margin-top:-27.9pt;width:336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" filled="f" stroked="f">
              <v:textbox>
                <w:txbxContent>
                  <w:p w14:paraId="0526AF5C" w14:textId="3C8B12CD" w:rsidR="00D57D23" w:rsidRPr="0000697D" w:rsidRDefault="00DF1F9F" w:rsidP="00984D8F">
                    <w:pPr>
                      <w:jc w:val="center"/>
                      <w:rPr>
                        <w:b/>
                        <w:bCs/>
                        <w:color w:val="F79646" w:themeColor="accent6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F79646" w:themeColor="accent6"/>
                        <w:sz w:val="48"/>
                        <w:szCs w:val="48"/>
                      </w:rPr>
                      <w:t xml:space="preserve">Articulated </w:t>
                    </w:r>
                    <w:r w:rsidR="00984D8F" w:rsidRPr="0000697D">
                      <w:rPr>
                        <w:b/>
                        <w:bCs/>
                        <w:color w:val="F79646" w:themeColor="accent6"/>
                        <w:sz w:val="48"/>
                        <w:szCs w:val="48"/>
                      </w:rPr>
                      <w:t>front end loader</w:t>
                    </w:r>
                  </w:p>
                  <w:p w14:paraId="38220D6D" w14:textId="77777777" w:rsidR="00D57D23" w:rsidRPr="0000697D" w:rsidRDefault="00D57D23" w:rsidP="00984D8F">
                    <w:pPr>
                      <w:jc w:val="center"/>
                      <w:rPr>
                        <w:b/>
                        <w:bCs/>
                        <w:color w:val="F79646" w:themeColor="accent6"/>
                        <w:sz w:val="48"/>
                        <w:szCs w:val="48"/>
                      </w:rPr>
                    </w:pPr>
                    <w:r w:rsidRPr="0000697D">
                      <w:rPr>
                        <w:b/>
                        <w:bCs/>
                        <w:color w:val="F79646" w:themeColor="accent6"/>
                        <w:sz w:val="48"/>
                        <w:szCs w:val="48"/>
                      </w:rPr>
                      <w:t>Safe Operating Procedure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188"/>
    <w:multiLevelType w:val="hybridMultilevel"/>
    <w:tmpl w:val="BF0A9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53AAC"/>
    <w:multiLevelType w:val="hybridMultilevel"/>
    <w:tmpl w:val="6D5C0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C211A"/>
    <w:multiLevelType w:val="hybridMultilevel"/>
    <w:tmpl w:val="35848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D09"/>
    <w:multiLevelType w:val="hybridMultilevel"/>
    <w:tmpl w:val="1982E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3B1E"/>
    <w:multiLevelType w:val="hybridMultilevel"/>
    <w:tmpl w:val="41A82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B1012"/>
    <w:multiLevelType w:val="hybridMultilevel"/>
    <w:tmpl w:val="5C164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974B2"/>
    <w:multiLevelType w:val="hybridMultilevel"/>
    <w:tmpl w:val="4092A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73DE3"/>
    <w:multiLevelType w:val="hybridMultilevel"/>
    <w:tmpl w:val="99EEB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107E3"/>
    <w:multiLevelType w:val="hybridMultilevel"/>
    <w:tmpl w:val="5E729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293396">
    <w:abstractNumId w:val="6"/>
  </w:num>
  <w:num w:numId="2" w16cid:durableId="891379692">
    <w:abstractNumId w:val="7"/>
  </w:num>
  <w:num w:numId="3" w16cid:durableId="1724327001">
    <w:abstractNumId w:val="5"/>
  </w:num>
  <w:num w:numId="4" w16cid:durableId="521867431">
    <w:abstractNumId w:val="0"/>
  </w:num>
  <w:num w:numId="5" w16cid:durableId="566453724">
    <w:abstractNumId w:val="8"/>
  </w:num>
  <w:num w:numId="6" w16cid:durableId="1928035346">
    <w:abstractNumId w:val="1"/>
  </w:num>
  <w:num w:numId="7" w16cid:durableId="865868591">
    <w:abstractNumId w:val="4"/>
  </w:num>
  <w:num w:numId="8" w16cid:durableId="1349792197">
    <w:abstractNumId w:val="3"/>
  </w:num>
  <w:num w:numId="9" w16cid:durableId="205804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23"/>
    <w:rsid w:val="0000697D"/>
    <w:rsid w:val="000174A4"/>
    <w:rsid w:val="000614E7"/>
    <w:rsid w:val="000A0B6E"/>
    <w:rsid w:val="000C22B1"/>
    <w:rsid w:val="000C4E0F"/>
    <w:rsid w:val="000E2684"/>
    <w:rsid w:val="00104356"/>
    <w:rsid w:val="00150F58"/>
    <w:rsid w:val="00173B31"/>
    <w:rsid w:val="001A7DEA"/>
    <w:rsid w:val="001C20BB"/>
    <w:rsid w:val="001D36AD"/>
    <w:rsid w:val="001E4202"/>
    <w:rsid w:val="001F301E"/>
    <w:rsid w:val="00215B60"/>
    <w:rsid w:val="002216F2"/>
    <w:rsid w:val="00222881"/>
    <w:rsid w:val="00224E1C"/>
    <w:rsid w:val="002936A2"/>
    <w:rsid w:val="00293A37"/>
    <w:rsid w:val="003151A7"/>
    <w:rsid w:val="00330640"/>
    <w:rsid w:val="00346949"/>
    <w:rsid w:val="00354394"/>
    <w:rsid w:val="003826D5"/>
    <w:rsid w:val="003A1C13"/>
    <w:rsid w:val="003B42C9"/>
    <w:rsid w:val="003B6FB4"/>
    <w:rsid w:val="003C2409"/>
    <w:rsid w:val="003F7271"/>
    <w:rsid w:val="00405B46"/>
    <w:rsid w:val="00421489"/>
    <w:rsid w:val="00431D8F"/>
    <w:rsid w:val="004501AA"/>
    <w:rsid w:val="00454924"/>
    <w:rsid w:val="004A7221"/>
    <w:rsid w:val="004B7C7A"/>
    <w:rsid w:val="004F0533"/>
    <w:rsid w:val="004F2973"/>
    <w:rsid w:val="00527BFF"/>
    <w:rsid w:val="00551B77"/>
    <w:rsid w:val="0056157D"/>
    <w:rsid w:val="00562A23"/>
    <w:rsid w:val="005674CB"/>
    <w:rsid w:val="005819D6"/>
    <w:rsid w:val="00593203"/>
    <w:rsid w:val="00594F7F"/>
    <w:rsid w:val="005966A9"/>
    <w:rsid w:val="00614360"/>
    <w:rsid w:val="0063032B"/>
    <w:rsid w:val="00644DB0"/>
    <w:rsid w:val="006530DC"/>
    <w:rsid w:val="00665204"/>
    <w:rsid w:val="006700B8"/>
    <w:rsid w:val="0068220E"/>
    <w:rsid w:val="00684FA8"/>
    <w:rsid w:val="006B4D2D"/>
    <w:rsid w:val="006E5D76"/>
    <w:rsid w:val="00723D16"/>
    <w:rsid w:val="00772A2D"/>
    <w:rsid w:val="00773289"/>
    <w:rsid w:val="00773E0A"/>
    <w:rsid w:val="007E2443"/>
    <w:rsid w:val="0084074B"/>
    <w:rsid w:val="00853D7C"/>
    <w:rsid w:val="00864FFB"/>
    <w:rsid w:val="00876ADE"/>
    <w:rsid w:val="008D4F17"/>
    <w:rsid w:val="008D7A87"/>
    <w:rsid w:val="008F34CA"/>
    <w:rsid w:val="00941871"/>
    <w:rsid w:val="009573B2"/>
    <w:rsid w:val="00966B55"/>
    <w:rsid w:val="00984D8F"/>
    <w:rsid w:val="009E2C70"/>
    <w:rsid w:val="009F39EC"/>
    <w:rsid w:val="009F5271"/>
    <w:rsid w:val="00A22224"/>
    <w:rsid w:val="00A25431"/>
    <w:rsid w:val="00A876EC"/>
    <w:rsid w:val="00A97FAA"/>
    <w:rsid w:val="00AF38E0"/>
    <w:rsid w:val="00B350AF"/>
    <w:rsid w:val="00B40C36"/>
    <w:rsid w:val="00B62FA5"/>
    <w:rsid w:val="00B66BA1"/>
    <w:rsid w:val="00B96229"/>
    <w:rsid w:val="00BB378D"/>
    <w:rsid w:val="00BB5EE5"/>
    <w:rsid w:val="00BF324B"/>
    <w:rsid w:val="00C03930"/>
    <w:rsid w:val="00C14483"/>
    <w:rsid w:val="00C156A9"/>
    <w:rsid w:val="00C41010"/>
    <w:rsid w:val="00C50642"/>
    <w:rsid w:val="00C71F8A"/>
    <w:rsid w:val="00CC7239"/>
    <w:rsid w:val="00CD2F80"/>
    <w:rsid w:val="00CD6325"/>
    <w:rsid w:val="00D207C0"/>
    <w:rsid w:val="00D2119B"/>
    <w:rsid w:val="00D26CA2"/>
    <w:rsid w:val="00D44371"/>
    <w:rsid w:val="00D57D23"/>
    <w:rsid w:val="00D72748"/>
    <w:rsid w:val="00DA1A86"/>
    <w:rsid w:val="00DA2A1F"/>
    <w:rsid w:val="00DA4B95"/>
    <w:rsid w:val="00DF1F9F"/>
    <w:rsid w:val="00E05D47"/>
    <w:rsid w:val="00E134BF"/>
    <w:rsid w:val="00E164E8"/>
    <w:rsid w:val="00E44176"/>
    <w:rsid w:val="00E46119"/>
    <w:rsid w:val="00E51E26"/>
    <w:rsid w:val="00E55FAA"/>
    <w:rsid w:val="00E83EE8"/>
    <w:rsid w:val="00E9672A"/>
    <w:rsid w:val="00EA10DA"/>
    <w:rsid w:val="00EA5CA0"/>
    <w:rsid w:val="00F00B7D"/>
    <w:rsid w:val="00F02055"/>
    <w:rsid w:val="00F303CE"/>
    <w:rsid w:val="00F312DB"/>
    <w:rsid w:val="00F3230F"/>
    <w:rsid w:val="00F34C26"/>
    <w:rsid w:val="00F353AA"/>
    <w:rsid w:val="00F53059"/>
    <w:rsid w:val="00F57EC6"/>
    <w:rsid w:val="00FC012E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2BC14"/>
  <w15:docId w15:val="{925F7CCB-A4F1-4436-BDC9-A7179F46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Pro 45 Light" w:eastAsiaTheme="minorHAnsi" w:hAnsi="Frutiger LT Pro 45 Light" w:cs="Arial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2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57D23"/>
  </w:style>
  <w:style w:type="paragraph" w:styleId="Footer">
    <w:name w:val="footer"/>
    <w:basedOn w:val="Normal"/>
    <w:link w:val="FooterChar"/>
    <w:uiPriority w:val="99"/>
    <w:unhideWhenUsed/>
    <w:rsid w:val="00D57D2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57D23"/>
  </w:style>
  <w:style w:type="paragraph" w:styleId="ListParagraph">
    <w:name w:val="List Paragraph"/>
    <w:basedOn w:val="Normal"/>
    <w:uiPriority w:val="34"/>
    <w:qFormat/>
    <w:rsid w:val="006B4D2D"/>
    <w:pPr>
      <w:ind w:left="720"/>
      <w:contextualSpacing/>
    </w:pPr>
  </w:style>
  <w:style w:type="paragraph" w:styleId="Revision">
    <w:name w:val="Revision"/>
    <w:hidden/>
    <w:uiPriority w:val="99"/>
    <w:semiHidden/>
    <w:rsid w:val="00405B46"/>
    <w:pPr>
      <w:spacing w:before="0" w:after="0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FF62-9225-4B40-B50F-133CC65A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MAQOHSC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MAQOHSC@sa.gov.au;PW</dc:creator>
  <cp:keywords/>
  <dc:description/>
  <cp:lastModifiedBy>Williams, Peter (DTF)</cp:lastModifiedBy>
  <cp:revision>2</cp:revision>
  <dcterms:created xsi:type="dcterms:W3CDTF">2022-11-16T01:33:00Z</dcterms:created>
  <dcterms:modified xsi:type="dcterms:W3CDTF">2022-11-16T01:33:00Z</dcterms:modified>
</cp:coreProperties>
</file>