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9"/>
        <w:gridCol w:w="815"/>
        <w:gridCol w:w="601"/>
        <w:gridCol w:w="1987"/>
        <w:gridCol w:w="423"/>
        <w:gridCol w:w="393"/>
        <w:gridCol w:w="1559"/>
        <w:gridCol w:w="460"/>
        <w:gridCol w:w="1134"/>
        <w:gridCol w:w="756"/>
        <w:gridCol w:w="517"/>
        <w:gridCol w:w="677"/>
        <w:gridCol w:w="1123"/>
        <w:gridCol w:w="610"/>
        <w:gridCol w:w="1811"/>
      </w:tblGrid>
      <w:tr w:rsidR="00463B20" w:rsidRPr="00104144" w:rsidTr="00C009E2">
        <w:trPr>
          <w:trHeight w:val="397"/>
        </w:trPr>
        <w:tc>
          <w:tcPr>
            <w:tcW w:w="2019" w:type="dxa"/>
            <w:shd w:val="clear" w:color="auto" w:fill="F79646" w:themeFill="accent6"/>
            <w:vAlign w:val="center"/>
          </w:tcPr>
          <w:p w:rsidR="00463B20" w:rsidRPr="001B6E45" w:rsidRDefault="00463B20" w:rsidP="00F92AB1">
            <w:pPr>
              <w:spacing w:before="120" w:after="120" w:line="276" w:lineRule="auto"/>
              <w:rPr>
                <w:rFonts w:eastAsia="Times New Roman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1B6E45">
              <w:rPr>
                <w:rFonts w:cs="Arial"/>
                <w:sz w:val="18"/>
                <w:szCs w:val="18"/>
              </w:rPr>
              <w:t xml:space="preserve"> 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>Date:</w:t>
            </w:r>
          </w:p>
        </w:tc>
        <w:tc>
          <w:tcPr>
            <w:tcW w:w="1416" w:type="dxa"/>
            <w:gridSpan w:val="2"/>
            <w:vAlign w:val="center"/>
          </w:tcPr>
          <w:p w:rsidR="00463B20" w:rsidRPr="001B6E45" w:rsidRDefault="00463B20" w:rsidP="00F92AB1">
            <w:pPr>
              <w:spacing w:before="120" w:after="120" w:line="276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79646" w:themeFill="accent6"/>
            <w:vAlign w:val="center"/>
          </w:tcPr>
          <w:p w:rsidR="00463B20" w:rsidRPr="001B6E45" w:rsidRDefault="00463B20" w:rsidP="00F92AB1">
            <w:pPr>
              <w:spacing w:before="120" w:after="120" w:line="276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1B6E45">
              <w:rPr>
                <w:rFonts w:eastAsia="Times New Roman" w:cs="Arial"/>
                <w:b/>
                <w:sz w:val="18"/>
                <w:szCs w:val="18"/>
              </w:rPr>
              <w:t>Is this JSA:</w:t>
            </w:r>
          </w:p>
        </w:tc>
        <w:tc>
          <w:tcPr>
            <w:tcW w:w="4819" w:type="dxa"/>
            <w:gridSpan w:val="6"/>
            <w:vAlign w:val="center"/>
          </w:tcPr>
          <w:p w:rsidR="00463B20" w:rsidRPr="001B6E45" w:rsidRDefault="00463B20" w:rsidP="00F92AB1">
            <w:pPr>
              <w:spacing w:before="120" w:after="120" w:line="276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1B6E45">
              <w:rPr>
                <w:rFonts w:eastAsia="Times New Roman" w:cs="Arial"/>
                <w:b/>
                <w:sz w:val="18"/>
                <w:szCs w:val="18"/>
              </w:rPr>
              <w:tab/>
            </w:r>
            <w:bookmarkStart w:id="1" w:name="Check1"/>
            <w:r w:rsidRPr="001B6E45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bookmarkEnd w:id="1"/>
            <w:r w:rsidRPr="001B6E45">
              <w:rPr>
                <w:rFonts w:eastAsia="Times New Roman" w:cs="Arial"/>
                <w:b/>
                <w:sz w:val="18"/>
                <w:szCs w:val="18"/>
              </w:rPr>
              <w:tab/>
              <w:t>New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ab/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ab/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B6E45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bookmarkEnd w:id="2"/>
            <w:r w:rsidRPr="001B6E45">
              <w:rPr>
                <w:rFonts w:eastAsia="Times New Roman" w:cs="Arial"/>
                <w:b/>
                <w:sz w:val="18"/>
                <w:szCs w:val="18"/>
              </w:rPr>
              <w:tab/>
              <w:t>Reviewed</w:t>
            </w:r>
          </w:p>
        </w:tc>
        <w:tc>
          <w:tcPr>
            <w:tcW w:w="2410" w:type="dxa"/>
            <w:gridSpan w:val="3"/>
            <w:shd w:val="clear" w:color="auto" w:fill="F79646" w:themeFill="accent6"/>
            <w:vAlign w:val="center"/>
          </w:tcPr>
          <w:p w:rsidR="00463B20" w:rsidRPr="001B6E45" w:rsidRDefault="00463B20" w:rsidP="00F92AB1">
            <w:pPr>
              <w:spacing w:before="120" w:after="120" w:line="276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1B6E45">
              <w:rPr>
                <w:rFonts w:eastAsia="Times New Roman" w:cs="Arial"/>
                <w:b/>
                <w:sz w:val="18"/>
                <w:szCs w:val="18"/>
              </w:rPr>
              <w:t>JSA Number:</w:t>
            </w:r>
          </w:p>
        </w:tc>
        <w:tc>
          <w:tcPr>
            <w:tcW w:w="1811" w:type="dxa"/>
            <w:vAlign w:val="center"/>
          </w:tcPr>
          <w:p w:rsidR="00463B20" w:rsidRPr="001B6E45" w:rsidRDefault="00463B20" w:rsidP="00F92AB1">
            <w:pPr>
              <w:spacing w:before="120" w:after="120" w:line="276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463B20" w:rsidRPr="00104144" w:rsidTr="00C009E2">
        <w:trPr>
          <w:trHeight w:val="397"/>
        </w:trPr>
        <w:tc>
          <w:tcPr>
            <w:tcW w:w="5422" w:type="dxa"/>
            <w:gridSpan w:val="4"/>
            <w:shd w:val="clear" w:color="auto" w:fill="F79646" w:themeFill="accent6"/>
            <w:vAlign w:val="center"/>
          </w:tcPr>
          <w:p w:rsidR="00463B20" w:rsidRPr="001B6E45" w:rsidRDefault="00463B20" w:rsidP="00F92AB1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1B6E45">
              <w:rPr>
                <w:rFonts w:eastAsia="Times New Roman" w:cs="Arial"/>
                <w:b/>
                <w:sz w:val="18"/>
                <w:szCs w:val="18"/>
              </w:rPr>
              <w:t>Do personnel require a licence</w:t>
            </w:r>
            <w:r w:rsidR="003053CE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>/</w:t>
            </w:r>
            <w:r w:rsidR="003053CE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>ticket</w:t>
            </w:r>
            <w:r w:rsidR="003053CE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>/</w:t>
            </w:r>
            <w:r w:rsidR="003053CE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>permit</w:t>
            </w:r>
            <w:r w:rsidR="003053CE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>/</w:t>
            </w:r>
            <w:r w:rsidR="003053CE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>trade skill</w:t>
            </w:r>
            <w:r w:rsidR="003053CE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>/</w:t>
            </w:r>
            <w:r w:rsidR="003053CE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>other:</w:t>
            </w:r>
          </w:p>
        </w:tc>
        <w:tc>
          <w:tcPr>
            <w:tcW w:w="2835" w:type="dxa"/>
            <w:gridSpan w:val="4"/>
            <w:vAlign w:val="center"/>
          </w:tcPr>
          <w:p w:rsidR="00463B20" w:rsidRPr="001B6E45" w:rsidRDefault="00463B20" w:rsidP="00F92AB1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1B6E45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ab/>
              <w:t>Yes</w: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ab/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1B6E45">
              <w:rPr>
                <w:rFonts w:eastAsia="Times New Roman" w:cs="Arial"/>
                <w:b/>
                <w:sz w:val="18"/>
                <w:szCs w:val="18"/>
              </w:rPr>
              <w:tab/>
              <w:t>No</w:t>
            </w:r>
          </w:p>
        </w:tc>
        <w:tc>
          <w:tcPr>
            <w:tcW w:w="1134" w:type="dxa"/>
            <w:shd w:val="clear" w:color="auto" w:fill="F79646" w:themeFill="accent6"/>
            <w:vAlign w:val="center"/>
          </w:tcPr>
          <w:p w:rsidR="00463B20" w:rsidRPr="001B6E45" w:rsidRDefault="00463B20" w:rsidP="00F92AB1">
            <w:pPr>
              <w:spacing w:before="120" w:after="120" w:line="276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1B6E45">
              <w:rPr>
                <w:rFonts w:eastAsia="Times New Roman" w:cs="Arial"/>
                <w:b/>
                <w:sz w:val="18"/>
                <w:szCs w:val="18"/>
              </w:rPr>
              <w:t>Specify:</w:t>
            </w:r>
          </w:p>
        </w:tc>
        <w:tc>
          <w:tcPr>
            <w:tcW w:w="5494" w:type="dxa"/>
            <w:gridSpan w:val="6"/>
            <w:vAlign w:val="center"/>
          </w:tcPr>
          <w:p w:rsidR="00463B20" w:rsidRPr="001B6E45" w:rsidRDefault="00463B20" w:rsidP="00F92AB1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3B20" w:rsidRPr="00104144" w:rsidTr="005E5724">
        <w:trPr>
          <w:trHeight w:val="455"/>
        </w:trPr>
        <w:tc>
          <w:tcPr>
            <w:tcW w:w="14885" w:type="dxa"/>
            <w:gridSpan w:val="15"/>
            <w:vAlign w:val="center"/>
          </w:tcPr>
          <w:p w:rsidR="00485F33" w:rsidRPr="00104144" w:rsidRDefault="00463B20" w:rsidP="005E5724">
            <w:pPr>
              <w:rPr>
                <w:rFonts w:eastAsia="Times New Roman" w:cs="Arial"/>
                <w:color w:val="F79646" w:themeColor="accent6"/>
                <w:sz w:val="18"/>
                <w:szCs w:val="18"/>
              </w:rPr>
            </w:pPr>
            <w:r w:rsidRPr="00104144">
              <w:rPr>
                <w:rFonts w:eastAsia="Times New Roman" w:cs="Arial"/>
                <w:b/>
                <w:sz w:val="18"/>
                <w:szCs w:val="18"/>
              </w:rPr>
              <w:t xml:space="preserve">Exact Location: </w:t>
            </w:r>
            <w:r w:rsidR="00485F33" w:rsidRPr="00104144">
              <w:rPr>
                <w:rFonts w:eastAsia="Times New Roman" w:cs="Arial"/>
                <w:color w:val="F79646" w:themeColor="accent6"/>
                <w:sz w:val="18"/>
                <w:szCs w:val="18"/>
              </w:rPr>
              <w:t>e</w:t>
            </w:r>
            <w:r w:rsidR="003053CE">
              <w:rPr>
                <w:rFonts w:eastAsia="Times New Roman" w:cs="Arial"/>
                <w:color w:val="F79646" w:themeColor="accent6"/>
                <w:sz w:val="18"/>
                <w:szCs w:val="18"/>
              </w:rPr>
              <w:t>.</w:t>
            </w:r>
            <w:r w:rsidR="00485F33" w:rsidRPr="00104144">
              <w:rPr>
                <w:rFonts w:eastAsia="Times New Roman" w:cs="Arial"/>
                <w:color w:val="F79646" w:themeColor="accent6"/>
                <w:sz w:val="18"/>
                <w:szCs w:val="18"/>
              </w:rPr>
              <w:t>g</w:t>
            </w:r>
            <w:r w:rsidR="003053CE">
              <w:rPr>
                <w:rFonts w:eastAsia="Times New Roman" w:cs="Arial"/>
                <w:color w:val="F79646" w:themeColor="accent6"/>
                <w:sz w:val="18"/>
                <w:szCs w:val="18"/>
              </w:rPr>
              <w:t>.</w:t>
            </w:r>
            <w:r w:rsidR="00485F33" w:rsidRPr="00104144">
              <w:rPr>
                <w:rFonts w:eastAsia="Times New Roman" w:cs="Arial"/>
                <w:b/>
                <w:color w:val="F79646" w:themeColor="accent6"/>
                <w:sz w:val="18"/>
                <w:szCs w:val="18"/>
              </w:rPr>
              <w:t xml:space="preserve"> Crushing Plant</w:t>
            </w:r>
          </w:p>
        </w:tc>
      </w:tr>
      <w:tr w:rsidR="00463B20" w:rsidRPr="00104144" w:rsidTr="005E5724">
        <w:trPr>
          <w:trHeight w:val="405"/>
        </w:trPr>
        <w:tc>
          <w:tcPr>
            <w:tcW w:w="14885" w:type="dxa"/>
            <w:gridSpan w:val="15"/>
            <w:tcBorders>
              <w:bottom w:val="single" w:sz="4" w:space="0" w:color="auto"/>
            </w:tcBorders>
            <w:vAlign w:val="center"/>
          </w:tcPr>
          <w:p w:rsidR="00463B20" w:rsidRPr="00104144" w:rsidRDefault="00463B20" w:rsidP="005E5724">
            <w:pPr>
              <w:rPr>
                <w:rFonts w:eastAsia="Times New Roman" w:cs="Arial"/>
                <w:color w:val="F79646" w:themeColor="accent6"/>
                <w:sz w:val="18"/>
                <w:szCs w:val="18"/>
              </w:rPr>
            </w:pPr>
            <w:r w:rsidRPr="00104144">
              <w:rPr>
                <w:rFonts w:eastAsia="Times New Roman" w:cs="Arial"/>
                <w:b/>
                <w:sz w:val="18"/>
                <w:szCs w:val="18"/>
              </w:rPr>
              <w:t xml:space="preserve">Task: </w:t>
            </w:r>
            <w:r w:rsidR="00485F33" w:rsidRPr="00104144">
              <w:rPr>
                <w:rFonts w:eastAsia="Times New Roman" w:cs="Arial"/>
                <w:color w:val="F79646" w:themeColor="accent6"/>
                <w:sz w:val="18"/>
                <w:szCs w:val="18"/>
              </w:rPr>
              <w:t>e</w:t>
            </w:r>
            <w:r w:rsidR="003053CE">
              <w:rPr>
                <w:rFonts w:eastAsia="Times New Roman" w:cs="Arial"/>
                <w:color w:val="F79646" w:themeColor="accent6"/>
                <w:sz w:val="18"/>
                <w:szCs w:val="18"/>
              </w:rPr>
              <w:t>.</w:t>
            </w:r>
            <w:r w:rsidR="00485F33" w:rsidRPr="00104144">
              <w:rPr>
                <w:rFonts w:eastAsia="Times New Roman" w:cs="Arial"/>
                <w:color w:val="F79646" w:themeColor="accent6"/>
                <w:sz w:val="18"/>
                <w:szCs w:val="18"/>
              </w:rPr>
              <w:t>g</w:t>
            </w:r>
            <w:r w:rsidR="003053CE">
              <w:rPr>
                <w:rFonts w:eastAsia="Times New Roman" w:cs="Arial"/>
                <w:color w:val="F79646" w:themeColor="accent6"/>
                <w:sz w:val="18"/>
                <w:szCs w:val="18"/>
              </w:rPr>
              <w:t>.</w:t>
            </w:r>
            <w:r w:rsidR="004F377E">
              <w:rPr>
                <w:rFonts w:eastAsia="Times New Roman" w:cs="Arial"/>
                <w:color w:val="F79646" w:themeColor="accent6"/>
                <w:sz w:val="18"/>
                <w:szCs w:val="18"/>
              </w:rPr>
              <w:t xml:space="preserve"> </w:t>
            </w:r>
            <w:r w:rsidR="00485F33" w:rsidRPr="00104144">
              <w:rPr>
                <w:rFonts w:eastAsia="Times New Roman" w:cs="Arial"/>
                <w:color w:val="F79646" w:themeColor="accent6"/>
                <w:sz w:val="18"/>
                <w:szCs w:val="18"/>
              </w:rPr>
              <w:t>Removal and replacement of screens</w:t>
            </w:r>
          </w:p>
        </w:tc>
      </w:tr>
      <w:tr w:rsidR="00463B20" w:rsidRPr="00104144" w:rsidTr="005E5724">
        <w:trPr>
          <w:trHeight w:val="425"/>
        </w:trPr>
        <w:tc>
          <w:tcPr>
            <w:tcW w:w="14885" w:type="dxa"/>
            <w:gridSpan w:val="15"/>
            <w:tcBorders>
              <w:bottom w:val="single" w:sz="4" w:space="0" w:color="auto"/>
            </w:tcBorders>
            <w:vAlign w:val="center"/>
          </w:tcPr>
          <w:p w:rsidR="00463B20" w:rsidRPr="00104144" w:rsidRDefault="00463B20" w:rsidP="005E5724">
            <w:pPr>
              <w:rPr>
                <w:rFonts w:eastAsia="Times New Roman" w:cs="Arial"/>
                <w:sz w:val="18"/>
                <w:szCs w:val="18"/>
              </w:rPr>
            </w:pPr>
            <w:r w:rsidRPr="00104144">
              <w:rPr>
                <w:rFonts w:eastAsia="Times New Roman" w:cs="Arial"/>
                <w:b/>
                <w:sz w:val="18"/>
                <w:szCs w:val="18"/>
              </w:rPr>
              <w:t>Reference Materials:</w:t>
            </w:r>
            <w:r w:rsidR="00485F33" w:rsidRPr="00104144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485F33" w:rsidRPr="00104144">
              <w:rPr>
                <w:rFonts w:eastAsia="Times New Roman" w:cs="Arial"/>
                <w:color w:val="F79646" w:themeColor="accent6"/>
                <w:sz w:val="18"/>
                <w:szCs w:val="18"/>
              </w:rPr>
              <w:t>e</w:t>
            </w:r>
            <w:r w:rsidR="003053CE">
              <w:rPr>
                <w:rFonts w:eastAsia="Times New Roman" w:cs="Arial"/>
                <w:color w:val="F79646" w:themeColor="accent6"/>
                <w:sz w:val="18"/>
                <w:szCs w:val="18"/>
              </w:rPr>
              <w:t>.</w:t>
            </w:r>
            <w:r w:rsidR="00485F33" w:rsidRPr="00104144">
              <w:rPr>
                <w:rFonts w:eastAsia="Times New Roman" w:cs="Arial"/>
                <w:color w:val="F79646" w:themeColor="accent6"/>
                <w:sz w:val="18"/>
                <w:szCs w:val="18"/>
              </w:rPr>
              <w:t>g</w:t>
            </w:r>
            <w:r w:rsidR="003053CE">
              <w:rPr>
                <w:rFonts w:eastAsia="Times New Roman" w:cs="Arial"/>
                <w:color w:val="F79646" w:themeColor="accent6"/>
                <w:sz w:val="18"/>
                <w:szCs w:val="18"/>
              </w:rPr>
              <w:t>.</w:t>
            </w:r>
            <w:r w:rsidR="004F377E">
              <w:rPr>
                <w:rFonts w:eastAsia="Times New Roman" w:cs="Arial"/>
                <w:color w:val="F79646" w:themeColor="accent6"/>
                <w:sz w:val="18"/>
                <w:szCs w:val="18"/>
              </w:rPr>
              <w:t xml:space="preserve"> </w:t>
            </w:r>
            <w:r w:rsidRPr="00104144">
              <w:rPr>
                <w:rFonts w:eastAsia="Times New Roman" w:cs="Arial"/>
                <w:color w:val="F79646" w:themeColor="accent6"/>
                <w:sz w:val="18"/>
                <w:szCs w:val="18"/>
              </w:rPr>
              <w:t>Equipment Manufacturers operation and maintenance manual</w:t>
            </w:r>
          </w:p>
        </w:tc>
      </w:tr>
      <w:tr w:rsidR="00485F33" w:rsidRPr="00104144" w:rsidTr="00C009E2">
        <w:trPr>
          <w:trHeight w:val="397"/>
        </w:trPr>
        <w:tc>
          <w:tcPr>
            <w:tcW w:w="1488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85F33" w:rsidRPr="001F7118" w:rsidRDefault="00485F33" w:rsidP="004F377E">
            <w:pPr>
              <w:spacing w:before="360" w:after="360"/>
              <w:jc w:val="center"/>
              <w:rPr>
                <w:rFonts w:cs="Arial"/>
                <w:color w:val="F79646" w:themeColor="accent6"/>
                <w:sz w:val="18"/>
                <w:szCs w:val="18"/>
              </w:rPr>
            </w:pPr>
            <w:r w:rsidRPr="001F7118">
              <w:rPr>
                <w:rFonts w:cs="Arial"/>
                <w:color w:val="F79646" w:themeColor="accent6"/>
                <w:sz w:val="18"/>
                <w:szCs w:val="18"/>
              </w:rPr>
              <w:t>Once developed, the JSA must be signed below by each JSA team member involved in the development of the JSA.</w:t>
            </w:r>
          </w:p>
        </w:tc>
      </w:tr>
      <w:tr w:rsidR="005165FD" w:rsidRPr="00104144" w:rsidTr="00C009E2">
        <w:trPr>
          <w:trHeight w:val="397"/>
        </w:trPr>
        <w:tc>
          <w:tcPr>
            <w:tcW w:w="14885" w:type="dxa"/>
            <w:gridSpan w:val="15"/>
            <w:shd w:val="clear" w:color="auto" w:fill="F79646" w:themeFill="accent6"/>
            <w:vAlign w:val="center"/>
          </w:tcPr>
          <w:p w:rsidR="005165FD" w:rsidRPr="001B6E45" w:rsidRDefault="005165FD" w:rsidP="00F92AB1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1B6E45">
              <w:rPr>
                <w:rFonts w:cs="Arial"/>
                <w:b/>
                <w:sz w:val="18"/>
                <w:szCs w:val="18"/>
              </w:rPr>
              <w:t>JSA Team Members</w:t>
            </w:r>
          </w:p>
        </w:tc>
      </w:tr>
      <w:tr w:rsidR="005165FD" w:rsidRPr="00104144" w:rsidTr="00C009E2">
        <w:trPr>
          <w:trHeight w:val="397"/>
        </w:trPr>
        <w:tc>
          <w:tcPr>
            <w:tcW w:w="5422" w:type="dxa"/>
            <w:gridSpan w:val="4"/>
            <w:shd w:val="clear" w:color="auto" w:fill="F79646" w:themeFill="accent6"/>
            <w:vAlign w:val="center"/>
          </w:tcPr>
          <w:p w:rsidR="005165FD" w:rsidRPr="001B6E45" w:rsidRDefault="0063601F" w:rsidP="00F92AB1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1B6E45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4725" w:type="dxa"/>
            <w:gridSpan w:val="6"/>
            <w:shd w:val="clear" w:color="auto" w:fill="F79646" w:themeFill="accent6"/>
            <w:vAlign w:val="center"/>
          </w:tcPr>
          <w:p w:rsidR="005165FD" w:rsidRPr="001B6E45" w:rsidRDefault="0063601F" w:rsidP="00F92AB1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1B6E45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4738" w:type="dxa"/>
            <w:gridSpan w:val="5"/>
            <w:shd w:val="clear" w:color="auto" w:fill="F79646" w:themeFill="accent6"/>
            <w:vAlign w:val="center"/>
          </w:tcPr>
          <w:p w:rsidR="005165FD" w:rsidRPr="001B6E45" w:rsidRDefault="0063601F" w:rsidP="00F92AB1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1B6E45">
              <w:rPr>
                <w:rFonts w:cs="Arial"/>
                <w:b/>
                <w:sz w:val="18"/>
                <w:szCs w:val="18"/>
              </w:rPr>
              <w:t>Signature</w:t>
            </w:r>
          </w:p>
        </w:tc>
      </w:tr>
      <w:tr w:rsidR="005165FD" w:rsidRPr="00104144" w:rsidTr="00C009E2">
        <w:trPr>
          <w:trHeight w:val="397"/>
        </w:trPr>
        <w:tc>
          <w:tcPr>
            <w:tcW w:w="5422" w:type="dxa"/>
            <w:gridSpan w:val="4"/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25" w:type="dxa"/>
            <w:gridSpan w:val="6"/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38" w:type="dxa"/>
            <w:gridSpan w:val="5"/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5165FD" w:rsidRPr="00104144" w:rsidTr="00C009E2">
        <w:trPr>
          <w:trHeight w:val="397"/>
        </w:trPr>
        <w:tc>
          <w:tcPr>
            <w:tcW w:w="5422" w:type="dxa"/>
            <w:gridSpan w:val="4"/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25" w:type="dxa"/>
            <w:gridSpan w:val="6"/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38" w:type="dxa"/>
            <w:gridSpan w:val="5"/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5165FD" w:rsidRPr="00104144" w:rsidTr="00C009E2">
        <w:trPr>
          <w:trHeight w:val="397"/>
        </w:trPr>
        <w:tc>
          <w:tcPr>
            <w:tcW w:w="5422" w:type="dxa"/>
            <w:gridSpan w:val="4"/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25" w:type="dxa"/>
            <w:gridSpan w:val="6"/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38" w:type="dxa"/>
            <w:gridSpan w:val="5"/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5165FD" w:rsidRPr="00104144" w:rsidTr="00C009E2">
        <w:trPr>
          <w:trHeight w:val="397"/>
        </w:trPr>
        <w:tc>
          <w:tcPr>
            <w:tcW w:w="5422" w:type="dxa"/>
            <w:gridSpan w:val="4"/>
            <w:tcBorders>
              <w:bottom w:val="single" w:sz="4" w:space="0" w:color="auto"/>
            </w:tcBorders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25" w:type="dxa"/>
            <w:gridSpan w:val="6"/>
            <w:tcBorders>
              <w:bottom w:val="single" w:sz="4" w:space="0" w:color="auto"/>
            </w:tcBorders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38" w:type="dxa"/>
            <w:gridSpan w:val="5"/>
            <w:tcBorders>
              <w:bottom w:val="single" w:sz="4" w:space="0" w:color="auto"/>
            </w:tcBorders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5165FD" w:rsidRPr="00104144" w:rsidTr="00C009E2">
        <w:trPr>
          <w:trHeight w:val="397"/>
        </w:trPr>
        <w:tc>
          <w:tcPr>
            <w:tcW w:w="5422" w:type="dxa"/>
            <w:gridSpan w:val="4"/>
            <w:tcBorders>
              <w:bottom w:val="single" w:sz="4" w:space="0" w:color="auto"/>
            </w:tcBorders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25" w:type="dxa"/>
            <w:gridSpan w:val="6"/>
            <w:tcBorders>
              <w:bottom w:val="single" w:sz="4" w:space="0" w:color="auto"/>
            </w:tcBorders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738" w:type="dxa"/>
            <w:gridSpan w:val="5"/>
            <w:tcBorders>
              <w:bottom w:val="single" w:sz="4" w:space="0" w:color="auto"/>
            </w:tcBorders>
            <w:vAlign w:val="center"/>
          </w:tcPr>
          <w:p w:rsidR="005165FD" w:rsidRPr="001B6E45" w:rsidRDefault="005165FD" w:rsidP="0063601F">
            <w:pPr>
              <w:spacing w:after="20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63601F" w:rsidRPr="00104144" w:rsidTr="00C009E2">
        <w:trPr>
          <w:trHeight w:val="397"/>
        </w:trPr>
        <w:tc>
          <w:tcPr>
            <w:tcW w:w="148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4144" w:rsidRPr="001F7118" w:rsidRDefault="0063601F" w:rsidP="004F377E">
            <w:pPr>
              <w:spacing w:before="240" w:after="240"/>
              <w:jc w:val="center"/>
              <w:rPr>
                <w:rFonts w:eastAsia="Times New Roman" w:cs="Arial"/>
                <w:b/>
                <w:color w:val="F79646" w:themeColor="accent6"/>
              </w:rPr>
            </w:pPr>
            <w:r w:rsidRPr="001F7118">
              <w:rPr>
                <w:rFonts w:eastAsia="Times New Roman" w:cs="Arial"/>
                <w:b/>
                <w:color w:val="F79646" w:themeColor="accent6"/>
              </w:rPr>
              <w:t xml:space="preserve">This JSA is not valid until signed by the Site Supervisor or nominee. </w:t>
            </w:r>
          </w:p>
          <w:p w:rsidR="0063601F" w:rsidRPr="001B6E45" w:rsidRDefault="0063601F" w:rsidP="004F377E">
            <w:pPr>
              <w:spacing w:before="240" w:after="24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1B6E45">
              <w:rPr>
                <w:rFonts w:eastAsia="Times New Roman" w:cs="Arial"/>
                <w:b/>
                <w:color w:val="F79646" w:themeColor="accent6"/>
                <w:sz w:val="18"/>
                <w:szCs w:val="18"/>
              </w:rPr>
              <w:t xml:space="preserve">Each section of the work sheet </w:t>
            </w:r>
            <w:r w:rsidRPr="001B6E45">
              <w:rPr>
                <w:rFonts w:eastAsia="Times New Roman" w:cs="Arial"/>
                <w:b/>
                <w:color w:val="F79646" w:themeColor="accent6"/>
                <w:sz w:val="18"/>
                <w:szCs w:val="18"/>
                <w:u w:val="single"/>
              </w:rPr>
              <w:t>must</w:t>
            </w:r>
            <w:r w:rsidRPr="001B6E45">
              <w:rPr>
                <w:rFonts w:eastAsia="Times New Roman" w:cs="Arial"/>
                <w:b/>
                <w:color w:val="F79646" w:themeColor="accent6"/>
                <w:sz w:val="18"/>
                <w:szCs w:val="18"/>
              </w:rPr>
              <w:t xml:space="preserve"> be completed before it can be validated and before work can start.</w:t>
            </w:r>
          </w:p>
        </w:tc>
      </w:tr>
      <w:tr w:rsidR="0063601F" w:rsidRPr="00104144" w:rsidTr="00C009E2">
        <w:trPr>
          <w:trHeight w:val="397"/>
        </w:trPr>
        <w:tc>
          <w:tcPr>
            <w:tcW w:w="14885" w:type="dxa"/>
            <w:gridSpan w:val="15"/>
            <w:tcBorders>
              <w:top w:val="single" w:sz="4" w:space="0" w:color="auto"/>
            </w:tcBorders>
            <w:shd w:val="clear" w:color="auto" w:fill="F79646" w:themeFill="accent6"/>
            <w:vAlign w:val="center"/>
          </w:tcPr>
          <w:p w:rsidR="0063601F" w:rsidRPr="001B6E45" w:rsidRDefault="0063601F" w:rsidP="00F92AB1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1B6E45">
              <w:rPr>
                <w:rFonts w:cs="Arial"/>
                <w:b/>
                <w:sz w:val="18"/>
                <w:szCs w:val="18"/>
              </w:rPr>
              <w:t>Authorisation</w:t>
            </w:r>
          </w:p>
        </w:tc>
      </w:tr>
      <w:tr w:rsidR="00506491" w:rsidRPr="00104144" w:rsidTr="00C009E2">
        <w:trPr>
          <w:trHeight w:val="397"/>
        </w:trPr>
        <w:tc>
          <w:tcPr>
            <w:tcW w:w="2834" w:type="dxa"/>
            <w:gridSpan w:val="2"/>
            <w:vAlign w:val="center"/>
          </w:tcPr>
          <w:p w:rsidR="00506491" w:rsidRPr="00104144" w:rsidRDefault="00506491" w:rsidP="0063601F">
            <w:pPr>
              <w:rPr>
                <w:rFonts w:cs="Arial"/>
                <w:sz w:val="18"/>
                <w:szCs w:val="18"/>
              </w:rPr>
            </w:pPr>
            <w:r w:rsidRPr="00104144">
              <w:rPr>
                <w:rFonts w:cs="Arial"/>
                <w:sz w:val="18"/>
                <w:szCs w:val="18"/>
              </w:rPr>
              <w:t>Site Supervisor</w:t>
            </w:r>
            <w:r w:rsidR="00BC24C9">
              <w:rPr>
                <w:rFonts w:cs="Arial"/>
                <w:sz w:val="18"/>
                <w:szCs w:val="18"/>
              </w:rPr>
              <w:t xml:space="preserve"> </w:t>
            </w:r>
            <w:r w:rsidRPr="00104144">
              <w:rPr>
                <w:rFonts w:cs="Arial"/>
                <w:sz w:val="18"/>
                <w:szCs w:val="18"/>
              </w:rPr>
              <w:t>/</w:t>
            </w:r>
            <w:r w:rsidR="00BC24C9">
              <w:rPr>
                <w:rFonts w:cs="Arial"/>
                <w:sz w:val="18"/>
                <w:szCs w:val="18"/>
              </w:rPr>
              <w:t xml:space="preserve"> </w:t>
            </w:r>
            <w:r w:rsidRPr="00104144">
              <w:rPr>
                <w:rFonts w:cs="Arial"/>
                <w:sz w:val="18"/>
                <w:szCs w:val="18"/>
              </w:rPr>
              <w:t>Nominee:</w:t>
            </w:r>
          </w:p>
        </w:tc>
        <w:tc>
          <w:tcPr>
            <w:tcW w:w="3404" w:type="dxa"/>
            <w:gridSpan w:val="4"/>
            <w:vAlign w:val="center"/>
          </w:tcPr>
          <w:p w:rsidR="00506491" w:rsidRPr="00104144" w:rsidRDefault="00506491" w:rsidP="0063601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06491" w:rsidRPr="00D13F02" w:rsidRDefault="00506491" w:rsidP="0063601F">
            <w:pPr>
              <w:rPr>
                <w:rFonts w:cs="Arial"/>
                <w:sz w:val="18"/>
                <w:szCs w:val="18"/>
              </w:rPr>
            </w:pPr>
            <w:r w:rsidRPr="00D13F02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3544" w:type="dxa"/>
            <w:gridSpan w:val="5"/>
            <w:vAlign w:val="center"/>
          </w:tcPr>
          <w:p w:rsidR="00506491" w:rsidRPr="00D13F02" w:rsidRDefault="00506491" w:rsidP="0063601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06491" w:rsidRPr="00D13F02" w:rsidRDefault="00506491" w:rsidP="0063601F">
            <w:pPr>
              <w:rPr>
                <w:rFonts w:cs="Arial"/>
                <w:sz w:val="18"/>
                <w:szCs w:val="18"/>
              </w:rPr>
            </w:pPr>
            <w:r w:rsidRPr="00D13F02">
              <w:rPr>
                <w:rFonts w:cs="Arial"/>
                <w:sz w:val="18"/>
                <w:szCs w:val="18"/>
              </w:rPr>
              <w:t>Date:</w:t>
            </w:r>
          </w:p>
        </w:tc>
        <w:tc>
          <w:tcPr>
            <w:tcW w:w="2421" w:type="dxa"/>
            <w:gridSpan w:val="2"/>
            <w:vAlign w:val="center"/>
          </w:tcPr>
          <w:p w:rsidR="00506491" w:rsidRPr="00D13F02" w:rsidRDefault="00506491" w:rsidP="0063601F">
            <w:pPr>
              <w:rPr>
                <w:rFonts w:cs="Arial"/>
                <w:sz w:val="18"/>
                <w:szCs w:val="18"/>
              </w:rPr>
            </w:pPr>
          </w:p>
        </w:tc>
      </w:tr>
      <w:tr w:rsidR="00544DD5" w:rsidRPr="00104144" w:rsidTr="00C009E2">
        <w:trPr>
          <w:trHeight w:val="397"/>
        </w:trPr>
        <w:tc>
          <w:tcPr>
            <w:tcW w:w="2834" w:type="dxa"/>
            <w:gridSpan w:val="2"/>
            <w:vAlign w:val="center"/>
          </w:tcPr>
          <w:p w:rsidR="00544DD5" w:rsidRPr="00104144" w:rsidRDefault="00544DD5" w:rsidP="00C009E2">
            <w:pPr>
              <w:rPr>
                <w:rFonts w:cs="Arial"/>
                <w:sz w:val="18"/>
                <w:szCs w:val="18"/>
              </w:rPr>
            </w:pPr>
            <w:r w:rsidRPr="00104144">
              <w:rPr>
                <w:rFonts w:cs="Arial"/>
                <w:sz w:val="18"/>
                <w:szCs w:val="18"/>
              </w:rPr>
              <w:t>JSA Team Leader:</w:t>
            </w:r>
          </w:p>
        </w:tc>
        <w:tc>
          <w:tcPr>
            <w:tcW w:w="3404" w:type="dxa"/>
            <w:gridSpan w:val="4"/>
            <w:vAlign w:val="center"/>
          </w:tcPr>
          <w:p w:rsidR="00544DD5" w:rsidRPr="00104144" w:rsidRDefault="00544DD5" w:rsidP="00C009E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44DD5" w:rsidRPr="00D13F02" w:rsidRDefault="00544DD5" w:rsidP="00C009E2">
            <w:pPr>
              <w:rPr>
                <w:rFonts w:cs="Arial"/>
                <w:sz w:val="18"/>
                <w:szCs w:val="18"/>
              </w:rPr>
            </w:pPr>
            <w:r w:rsidRPr="00D13F02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3544" w:type="dxa"/>
            <w:gridSpan w:val="5"/>
            <w:vAlign w:val="center"/>
          </w:tcPr>
          <w:p w:rsidR="00544DD5" w:rsidRPr="00D13F02" w:rsidRDefault="00544DD5" w:rsidP="00C009E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:rsidR="00544DD5" w:rsidRPr="00D13F02" w:rsidRDefault="00544DD5" w:rsidP="00C009E2">
            <w:pPr>
              <w:rPr>
                <w:rFonts w:cs="Arial"/>
                <w:sz w:val="18"/>
                <w:szCs w:val="18"/>
              </w:rPr>
            </w:pPr>
            <w:r w:rsidRPr="00D13F02">
              <w:rPr>
                <w:rFonts w:cs="Arial"/>
                <w:sz w:val="18"/>
                <w:szCs w:val="18"/>
              </w:rPr>
              <w:t>Date:</w:t>
            </w:r>
          </w:p>
        </w:tc>
        <w:tc>
          <w:tcPr>
            <w:tcW w:w="2421" w:type="dxa"/>
            <w:gridSpan w:val="2"/>
            <w:vAlign w:val="center"/>
          </w:tcPr>
          <w:p w:rsidR="00544DD5" w:rsidRPr="00D13F02" w:rsidRDefault="00544DD5" w:rsidP="00C009E2">
            <w:pPr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Style w:val="TableGrid1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6095"/>
        <w:gridCol w:w="6379"/>
      </w:tblGrid>
      <w:tr w:rsidR="00544DD5" w:rsidRPr="00104144" w:rsidTr="00663EB2">
        <w:trPr>
          <w:trHeight w:val="557"/>
        </w:trPr>
        <w:tc>
          <w:tcPr>
            <w:tcW w:w="2411" w:type="dxa"/>
            <w:shd w:val="clear" w:color="auto" w:fill="F79646" w:themeFill="accent6"/>
            <w:vAlign w:val="center"/>
          </w:tcPr>
          <w:p w:rsidR="00544DD5" w:rsidRPr="00104144" w:rsidRDefault="005E5724" w:rsidP="00544DD5">
            <w:pPr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lastRenderedPageBreak/>
              <w:t>HAZARD / ENERGY</w:t>
            </w:r>
          </w:p>
        </w:tc>
        <w:tc>
          <w:tcPr>
            <w:tcW w:w="6095" w:type="dxa"/>
            <w:shd w:val="clear" w:color="auto" w:fill="F79646" w:themeFill="accent6"/>
            <w:vAlign w:val="center"/>
          </w:tcPr>
          <w:p w:rsidR="00544DD5" w:rsidRPr="00104144" w:rsidRDefault="005E5724" w:rsidP="00544DD5">
            <w:pPr>
              <w:jc w:val="center"/>
              <w:rPr>
                <w:rFonts w:eastAsia="Times New Roman" w:cs="Arial"/>
                <w:b/>
                <w:bCs/>
                <w:caps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bCs/>
                <w:sz w:val="16"/>
                <w:szCs w:val="16"/>
              </w:rPr>
              <w:t>GUIDELINES FOR ASSESSING IF A HAZARD IS PRESENT</w:t>
            </w:r>
          </w:p>
        </w:tc>
        <w:tc>
          <w:tcPr>
            <w:tcW w:w="6379" w:type="dxa"/>
            <w:shd w:val="clear" w:color="auto" w:fill="F79646" w:themeFill="accent6"/>
            <w:vAlign w:val="center"/>
          </w:tcPr>
          <w:p w:rsidR="00544DD5" w:rsidRPr="00104144" w:rsidRDefault="005E5724" w:rsidP="00544DD5">
            <w:pPr>
              <w:jc w:val="center"/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RECOMMENDED CONTROL MEASURE - THE BETTER CONTROL IS THE FIRST CONTROL MEASURE LISTED IN EACH SECTION BELOW.</w:t>
            </w:r>
          </w:p>
        </w:tc>
      </w:tr>
      <w:tr w:rsidR="00544DD5" w:rsidRPr="00104144" w:rsidTr="00663EB2">
        <w:trPr>
          <w:trHeight w:val="779"/>
        </w:trPr>
        <w:tc>
          <w:tcPr>
            <w:tcW w:w="2411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NOISE</w:t>
            </w:r>
          </w:p>
          <w:p w:rsidR="00544DD5" w:rsidRPr="00104144" w:rsidRDefault="00937BA6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sz w:val="16"/>
                <w:szCs w:val="16"/>
              </w:rPr>
              <w:t>Acoustic Mechanical V</w:t>
            </w:r>
            <w:r w:rsidR="00544DD5" w:rsidRPr="00104144">
              <w:rPr>
                <w:rFonts w:eastAsia="Times New Roman" w:cs="Arial"/>
                <w:b/>
                <w:sz w:val="16"/>
                <w:szCs w:val="16"/>
              </w:rPr>
              <w:t>ibrations  Energy</w:t>
            </w:r>
          </w:p>
        </w:tc>
        <w:tc>
          <w:tcPr>
            <w:tcW w:w="6095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Would you have to shout to be heard less than a </w:t>
            </w:r>
            <w:proofErr w:type="spellStart"/>
            <w:r w:rsidRPr="00104144">
              <w:rPr>
                <w:rFonts w:eastAsia="Times New Roman" w:cs="Arial"/>
                <w:sz w:val="16"/>
                <w:szCs w:val="16"/>
              </w:rPr>
              <w:t>metre</w:t>
            </w:r>
            <w:proofErr w:type="spellEnd"/>
            <w:r w:rsidRPr="00104144">
              <w:rPr>
                <w:rFonts w:eastAsia="Times New Roman" w:cs="Arial"/>
                <w:sz w:val="16"/>
                <w:szCs w:val="16"/>
              </w:rPr>
              <w:t xml:space="preserve"> away from the person to whom you’re speaking?</w:t>
            </w: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104144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D13F02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D13F02">
              <w:rPr>
                <w:rFonts w:eastAsia="Times New Roman" w:cs="Arial"/>
                <w:sz w:val="16"/>
                <w:szCs w:val="16"/>
              </w:rPr>
            </w:r>
            <w:r w:rsidRPr="00D13F02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D13F02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D13F02">
              <w:rPr>
                <w:rFonts w:eastAsia="Times New Roman" w:cs="Arial"/>
                <w:sz w:val="16"/>
                <w:szCs w:val="16"/>
              </w:rPr>
            </w:r>
            <w:r w:rsidRPr="00D13F02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Switch off the source of the noise where possible</w:t>
            </w:r>
            <w:r w:rsidR="003D32AC">
              <w:rPr>
                <w:rFonts w:eastAsia="Times New Roman" w:cs="Arial"/>
                <w:sz w:val="16"/>
                <w:szCs w:val="16"/>
              </w:rPr>
              <w:t>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Move work to a quieter area</w:t>
            </w:r>
            <w:r w:rsidR="003D32AC">
              <w:rPr>
                <w:rFonts w:eastAsia="Times New Roman" w:cs="Arial"/>
                <w:sz w:val="16"/>
                <w:szCs w:val="16"/>
              </w:rPr>
              <w:t>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Erecting a sound-absorbing barrier between employee and source.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Work in rotating teams to reduce the employees’ exposure time.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Specify the particular type of hearing protection required (plugs, muffs or both).</w:t>
            </w:r>
          </w:p>
        </w:tc>
      </w:tr>
      <w:tr w:rsidR="00544DD5" w:rsidRPr="00104144" w:rsidTr="00663EB2">
        <w:tc>
          <w:tcPr>
            <w:tcW w:w="2411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HEAT</w:t>
            </w:r>
          </w:p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Thermal Energy</w:t>
            </w:r>
          </w:p>
        </w:tc>
        <w:tc>
          <w:tcPr>
            <w:tcW w:w="6095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Is there a risk of burns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/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scalds, cold burns, heat exhaustion, sunburn</w:t>
            </w:r>
            <w:r w:rsidR="003D32AC">
              <w:rPr>
                <w:rFonts w:eastAsia="Times New Roman" w:cs="Arial"/>
                <w:sz w:val="16"/>
                <w:szCs w:val="16"/>
              </w:rPr>
              <w:t>?</w:t>
            </w: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Install a barrier between heat source and employee.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Work in rotating teams to </w:t>
            </w:r>
            <w:proofErr w:type="spellStart"/>
            <w:r w:rsidRPr="00104144">
              <w:rPr>
                <w:rFonts w:eastAsia="Times New Roman" w:cs="Arial"/>
                <w:sz w:val="16"/>
                <w:szCs w:val="16"/>
              </w:rPr>
              <w:t>minimise</w:t>
            </w:r>
            <w:proofErr w:type="spellEnd"/>
            <w:r w:rsidRPr="00104144">
              <w:rPr>
                <w:rFonts w:eastAsia="Times New Roman" w:cs="Arial"/>
                <w:sz w:val="16"/>
                <w:szCs w:val="16"/>
              </w:rPr>
              <w:t xml:space="preserve"> long exposure to heat or cold.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Supply personal cooling devices.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Ensure adequate cool drinking water is available.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Wear additional clothing, gloves, </w:t>
            </w:r>
            <w:proofErr w:type="gramStart"/>
            <w:r w:rsidRPr="00104144">
              <w:rPr>
                <w:rFonts w:eastAsia="Times New Roman" w:cs="Arial"/>
                <w:sz w:val="16"/>
                <w:szCs w:val="16"/>
              </w:rPr>
              <w:t>boots</w:t>
            </w:r>
            <w:proofErr w:type="gramEnd"/>
            <w:r w:rsidR="003D32AC">
              <w:rPr>
                <w:rFonts w:eastAsia="Times New Roman" w:cs="Arial"/>
                <w:sz w:val="16"/>
                <w:szCs w:val="16"/>
              </w:rPr>
              <w:t>.</w:t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</w:tc>
      </w:tr>
      <w:tr w:rsidR="00544DD5" w:rsidRPr="00104144" w:rsidTr="00663EB2">
        <w:trPr>
          <w:trHeight w:val="100"/>
        </w:trPr>
        <w:tc>
          <w:tcPr>
            <w:tcW w:w="2411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LIGHTING</w:t>
            </w:r>
          </w:p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Is the lighting good enough to see where you are and what you are doing clearly?</w:t>
            </w:r>
            <w:r w:rsidRPr="00104144">
              <w:rPr>
                <w:rFonts w:eastAsia="Times New Roman" w:cs="Arial"/>
                <w:sz w:val="16"/>
                <w:szCs w:val="16"/>
              </w:rPr>
              <w:tab/>
            </w: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</w:p>
          <w:p w:rsidR="00104144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Install additional and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/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or improve the permanent lighting (low voltage in confined spaces).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Move the current lighting to achieve best effect (out of shadows).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Move the job being undertaken to well-lit area.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Install temporary lighting. </w:t>
            </w:r>
          </w:p>
        </w:tc>
      </w:tr>
      <w:tr w:rsidR="00544DD5" w:rsidRPr="00104144" w:rsidTr="00663EB2">
        <w:trPr>
          <w:trHeight w:val="966"/>
        </w:trPr>
        <w:tc>
          <w:tcPr>
            <w:tcW w:w="2411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AIRBORNE SUBSTANCES</w:t>
            </w:r>
          </w:p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Chemical Energy</w:t>
            </w:r>
          </w:p>
        </w:tc>
        <w:tc>
          <w:tcPr>
            <w:tcW w:w="6095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Are there any airborne contaminants releas</w:t>
            </w:r>
            <w:r w:rsidR="001C73C1">
              <w:rPr>
                <w:rFonts w:eastAsia="Times New Roman" w:cs="Arial"/>
                <w:sz w:val="16"/>
                <w:szCs w:val="16"/>
              </w:rPr>
              <w:t xml:space="preserve">ed or generated when performing </w:t>
            </w:r>
            <w:r w:rsidRPr="00104144">
              <w:rPr>
                <w:rFonts w:eastAsia="Times New Roman" w:cs="Arial"/>
                <w:sz w:val="16"/>
                <w:szCs w:val="16"/>
              </w:rPr>
              <w:t>this task?</w:t>
            </w: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="00104144">
              <w:rPr>
                <w:rFonts w:eastAsia="Times New Roman" w:cs="Arial"/>
                <w:sz w:val="16"/>
                <w:szCs w:val="16"/>
              </w:rPr>
              <w:br/>
            </w:r>
          </w:p>
          <w:p w:rsidR="00544DD5" w:rsidRPr="00104144" w:rsidRDefault="00686176" w:rsidP="00104144">
            <w:pPr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If so, what sort are they? </w:t>
            </w:r>
            <w:r w:rsidR="00544DD5" w:rsidRPr="00104144">
              <w:rPr>
                <w:rFonts w:eastAsia="Times New Roman" w:cs="Arial"/>
                <w:sz w:val="16"/>
                <w:szCs w:val="16"/>
              </w:rPr>
              <w:t>(</w:t>
            </w:r>
            <w:proofErr w:type="gramStart"/>
            <w:r w:rsidR="001479CC">
              <w:rPr>
                <w:rFonts w:eastAsia="Times New Roman" w:cs="Arial"/>
                <w:sz w:val="16"/>
                <w:szCs w:val="16"/>
              </w:rPr>
              <w:t>e.g</w:t>
            </w:r>
            <w:proofErr w:type="gramEnd"/>
            <w:r w:rsidR="001479CC">
              <w:rPr>
                <w:rFonts w:eastAsia="Times New Roman" w:cs="Arial"/>
                <w:sz w:val="16"/>
                <w:szCs w:val="16"/>
              </w:rPr>
              <w:t>.</w:t>
            </w:r>
            <w:r w:rsidR="003D32A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="00544DD5" w:rsidRPr="00104144">
              <w:rPr>
                <w:rFonts w:eastAsia="Times New Roman" w:cs="Arial"/>
                <w:sz w:val="16"/>
                <w:szCs w:val="16"/>
              </w:rPr>
              <w:t>welding fumes, dusts</w:t>
            </w:r>
            <w:r w:rsidR="003D32AC">
              <w:rPr>
                <w:rFonts w:eastAsia="Times New Roman" w:cs="Arial"/>
                <w:sz w:val="16"/>
                <w:szCs w:val="16"/>
              </w:rPr>
              <w:t>,</w:t>
            </w:r>
            <w:r w:rsidR="00544DD5" w:rsidRPr="00104144">
              <w:rPr>
                <w:rFonts w:eastAsia="Times New Roman" w:cs="Arial"/>
                <w:sz w:val="16"/>
                <w:szCs w:val="16"/>
              </w:rPr>
              <w:t xml:space="preserve"> etc.)</w:t>
            </w:r>
          </w:p>
        </w:tc>
        <w:tc>
          <w:tcPr>
            <w:tcW w:w="6379" w:type="dxa"/>
            <w:vAlign w:val="center"/>
          </w:tcPr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Reduce the dust or fume by wetting down.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Enclose the source of the dust.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Install permanent or temporary extraction ventilation to remove dust into drum for disposal.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Clean up all spills immediately, and vacuum if dry.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Provide and instruct in use and maintenance of respiratory protection.</w:t>
            </w:r>
          </w:p>
        </w:tc>
      </w:tr>
      <w:tr w:rsidR="00544DD5" w:rsidRPr="00104144" w:rsidTr="00663EB2">
        <w:trPr>
          <w:trHeight w:val="1090"/>
        </w:trPr>
        <w:tc>
          <w:tcPr>
            <w:tcW w:w="2411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CHEMICALS</w:t>
            </w:r>
          </w:p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Chemical Energy</w:t>
            </w:r>
          </w:p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6095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Does the task involve the handling or the use of chemicals?</w:t>
            </w: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="00104144">
              <w:rPr>
                <w:rFonts w:eastAsia="Times New Roman" w:cs="Arial"/>
                <w:sz w:val="16"/>
                <w:szCs w:val="16"/>
              </w:rPr>
              <w:br/>
            </w:r>
          </w:p>
          <w:p w:rsidR="00544DD5" w:rsidRPr="00104144" w:rsidRDefault="00544DD5" w:rsidP="00104144">
            <w:pPr>
              <w:rPr>
                <w:rFonts w:eastAsia="Times New Roman" w:cs="Arial"/>
                <w:color w:val="FF0000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If yes, please list the types of chemicals (</w:t>
            </w:r>
            <w:r w:rsidR="001479CC">
              <w:rPr>
                <w:rFonts w:eastAsia="Times New Roman" w:cs="Arial"/>
                <w:sz w:val="16"/>
                <w:szCs w:val="16"/>
              </w:rPr>
              <w:t>e.g.</w:t>
            </w:r>
            <w:r w:rsidR="003D32A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sodium chlorate, diesel, etc.)</w:t>
            </w:r>
          </w:p>
        </w:tc>
        <w:tc>
          <w:tcPr>
            <w:tcW w:w="6379" w:type="dxa"/>
            <w:vAlign w:val="center"/>
          </w:tcPr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Source a less hazardous chemical.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Install a temporary or permanent barrier between employee and chemical.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Reduce the volume of chemical stored or used.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proofErr w:type="spellStart"/>
            <w:r w:rsidRPr="00104144">
              <w:rPr>
                <w:rFonts w:eastAsia="Times New Roman" w:cs="Arial"/>
                <w:sz w:val="16"/>
                <w:szCs w:val="16"/>
              </w:rPr>
              <w:t>Minimise</w:t>
            </w:r>
            <w:proofErr w:type="spellEnd"/>
            <w:r w:rsidRPr="00104144">
              <w:rPr>
                <w:rFonts w:eastAsia="Times New Roman" w:cs="Arial"/>
                <w:sz w:val="16"/>
                <w:szCs w:val="16"/>
              </w:rPr>
              <w:t xml:space="preserve"> the time the employee is exposed to the chemical.</w:t>
            </w:r>
          </w:p>
          <w:p w:rsidR="00544DD5" w:rsidRPr="00104144" w:rsidRDefault="00544DD5" w:rsidP="001B6E45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Specify the need for specific Permits and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/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or gas testing (</w:t>
            </w:r>
            <w:r w:rsidR="001479CC">
              <w:rPr>
                <w:rFonts w:eastAsia="Times New Roman" w:cs="Arial"/>
                <w:sz w:val="16"/>
                <w:szCs w:val="16"/>
              </w:rPr>
              <w:t>e.g.</w:t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confined spaces).</w:t>
            </w:r>
          </w:p>
          <w:p w:rsidR="00544DD5" w:rsidRPr="00104144" w:rsidRDefault="00544DD5" w:rsidP="00686176">
            <w:pPr>
              <w:numPr>
                <w:ilvl w:val="0"/>
                <w:numId w:val="1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Refer to </w:t>
            </w:r>
            <w:r w:rsidR="00686176">
              <w:rPr>
                <w:rFonts w:eastAsia="Times New Roman" w:cs="Arial"/>
                <w:sz w:val="16"/>
                <w:szCs w:val="16"/>
              </w:rPr>
              <w:t>Safety Data Sheet (SDS)</w:t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, and always specify the use of the appropriate </w:t>
            </w:r>
            <w:r w:rsidR="00686176">
              <w:rPr>
                <w:rFonts w:eastAsia="Times New Roman" w:cs="Arial"/>
                <w:sz w:val="16"/>
                <w:szCs w:val="16"/>
              </w:rPr>
              <w:t>personal protective equipment (</w:t>
            </w:r>
            <w:r w:rsidRPr="00104144">
              <w:rPr>
                <w:rFonts w:eastAsia="Times New Roman" w:cs="Arial"/>
                <w:sz w:val="16"/>
                <w:szCs w:val="16"/>
              </w:rPr>
              <w:t>PPE</w:t>
            </w:r>
            <w:r w:rsidR="00686176">
              <w:rPr>
                <w:rFonts w:eastAsia="Times New Roman" w:cs="Arial"/>
                <w:sz w:val="16"/>
                <w:szCs w:val="16"/>
              </w:rPr>
              <w:t>)</w:t>
            </w:r>
            <w:r w:rsidRPr="00104144">
              <w:rPr>
                <w:rFonts w:eastAsia="Times New Roman" w:cs="Arial"/>
                <w:sz w:val="16"/>
                <w:szCs w:val="16"/>
              </w:rPr>
              <w:t>.</w:t>
            </w:r>
          </w:p>
        </w:tc>
      </w:tr>
      <w:tr w:rsidR="00544DD5" w:rsidRPr="00104144" w:rsidTr="00663EB2">
        <w:trPr>
          <w:trHeight w:val="630"/>
        </w:trPr>
        <w:tc>
          <w:tcPr>
            <w:tcW w:w="2411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GASES</w:t>
            </w:r>
          </w:p>
          <w:p w:rsidR="00544DD5" w:rsidRPr="00104144" w:rsidRDefault="00544DD5" w:rsidP="00104144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Chemical Energy</w:t>
            </w:r>
          </w:p>
        </w:tc>
        <w:tc>
          <w:tcPr>
            <w:tcW w:w="6095" w:type="dxa"/>
            <w:vAlign w:val="center"/>
          </w:tcPr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Are there any gasses released or generated when performing this task?</w:t>
            </w: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="00686176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176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="00686176">
              <w:rPr>
                <w:rFonts w:eastAsia="Times New Roman" w:cs="Arial"/>
                <w:sz w:val="16"/>
                <w:szCs w:val="16"/>
              </w:rPr>
            </w:r>
            <w:r w:rsidR="00686176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104144">
              <w:rPr>
                <w:rFonts w:eastAsia="Times New Roman" w:cs="Arial"/>
                <w:sz w:val="16"/>
                <w:szCs w:val="16"/>
              </w:rPr>
              <w:br/>
            </w:r>
          </w:p>
          <w:p w:rsidR="00544DD5" w:rsidRPr="00104144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If so, what s</w:t>
            </w:r>
            <w:r w:rsidR="00686176">
              <w:rPr>
                <w:rFonts w:eastAsia="Times New Roman" w:cs="Arial"/>
                <w:sz w:val="16"/>
                <w:szCs w:val="16"/>
              </w:rPr>
              <w:t xml:space="preserve">ort are they? </w:t>
            </w:r>
            <w:r w:rsidRPr="00104144">
              <w:rPr>
                <w:rFonts w:eastAsia="Times New Roman" w:cs="Arial"/>
                <w:sz w:val="16"/>
                <w:szCs w:val="16"/>
              </w:rPr>
              <w:t>(</w:t>
            </w:r>
            <w:proofErr w:type="gramStart"/>
            <w:r w:rsidR="001479CC">
              <w:rPr>
                <w:rFonts w:eastAsia="Times New Roman" w:cs="Arial"/>
                <w:sz w:val="16"/>
                <w:szCs w:val="16"/>
              </w:rPr>
              <w:t>e.g</w:t>
            </w:r>
            <w:proofErr w:type="gramEnd"/>
            <w:r w:rsidR="001479CC">
              <w:rPr>
                <w:rFonts w:eastAsia="Times New Roman" w:cs="Arial"/>
                <w:sz w:val="16"/>
                <w:szCs w:val="16"/>
              </w:rPr>
              <w:t>.</w:t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smells, SO</w:t>
            </w:r>
            <w:r w:rsidRPr="00104144">
              <w:rPr>
                <w:rFonts w:eastAsia="Times New Roman" w:cs="Arial"/>
                <w:sz w:val="16"/>
                <w:szCs w:val="16"/>
                <w:vertAlign w:val="subscript"/>
              </w:rPr>
              <w:t>2</w:t>
            </w:r>
            <w:r w:rsidRPr="00104144">
              <w:rPr>
                <w:rFonts w:eastAsia="Times New Roman" w:cs="Arial"/>
                <w:sz w:val="16"/>
                <w:szCs w:val="16"/>
              </w:rPr>
              <w:t>, etc.)</w:t>
            </w:r>
          </w:p>
        </w:tc>
        <w:tc>
          <w:tcPr>
            <w:tcW w:w="6379" w:type="dxa"/>
            <w:vAlign w:val="center"/>
          </w:tcPr>
          <w:p w:rsidR="00544DD5" w:rsidRPr="00104144" w:rsidRDefault="00544DD5" w:rsidP="001B6E45">
            <w:pPr>
              <w:numPr>
                <w:ilvl w:val="0"/>
                <w:numId w:val="2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Dilute the gas by doing the job in open air or well-ventilated place.</w:t>
            </w:r>
          </w:p>
          <w:p w:rsidR="00544DD5" w:rsidRPr="00104144" w:rsidRDefault="00544DD5" w:rsidP="001B6E45">
            <w:pPr>
              <w:numPr>
                <w:ilvl w:val="0"/>
                <w:numId w:val="2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Contain the gas by installing a permanent or temporary enclosure around the source.</w:t>
            </w:r>
          </w:p>
          <w:p w:rsidR="00544DD5" w:rsidRPr="00104144" w:rsidRDefault="00544DD5" w:rsidP="001B6E45">
            <w:pPr>
              <w:numPr>
                <w:ilvl w:val="0"/>
                <w:numId w:val="2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Remove the gas by extraction ventilation or vacuum.</w:t>
            </w:r>
          </w:p>
          <w:p w:rsidR="00544DD5" w:rsidRPr="00104144" w:rsidRDefault="00544DD5" w:rsidP="001B6E45">
            <w:pPr>
              <w:numPr>
                <w:ilvl w:val="0"/>
                <w:numId w:val="2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Instruct employees in the use and maintenance of appropriate </w:t>
            </w:r>
            <w:r w:rsidR="00686176">
              <w:rPr>
                <w:rFonts w:eastAsia="Times New Roman" w:cs="Arial"/>
                <w:sz w:val="16"/>
                <w:szCs w:val="16"/>
              </w:rPr>
              <w:t>personal protective equipment (</w:t>
            </w:r>
            <w:r w:rsidRPr="00104144">
              <w:rPr>
                <w:rFonts w:eastAsia="Times New Roman" w:cs="Arial"/>
                <w:sz w:val="16"/>
                <w:szCs w:val="16"/>
              </w:rPr>
              <w:t>PPE</w:t>
            </w:r>
            <w:r w:rsidR="00686176">
              <w:rPr>
                <w:rFonts w:eastAsia="Times New Roman" w:cs="Arial"/>
                <w:sz w:val="16"/>
                <w:szCs w:val="16"/>
              </w:rPr>
              <w:t>)</w:t>
            </w:r>
            <w:r w:rsidRPr="00104144">
              <w:rPr>
                <w:rFonts w:eastAsia="Times New Roman" w:cs="Arial"/>
                <w:sz w:val="16"/>
                <w:szCs w:val="16"/>
              </w:rPr>
              <w:t>.</w:t>
            </w:r>
          </w:p>
        </w:tc>
      </w:tr>
      <w:tr w:rsidR="00544DD5" w:rsidRPr="00104144" w:rsidTr="00663EB2">
        <w:trPr>
          <w:trHeight w:val="1975"/>
        </w:trPr>
        <w:tc>
          <w:tcPr>
            <w:tcW w:w="2411" w:type="dxa"/>
            <w:vAlign w:val="center"/>
          </w:tcPr>
          <w:p w:rsidR="00544DD5" w:rsidRPr="00104144" w:rsidRDefault="00544DD5" w:rsidP="00D13F02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lastRenderedPageBreak/>
              <w:t xml:space="preserve">PLANT, MACHINES </w:t>
            </w:r>
            <w:r w:rsidR="003F2DD2">
              <w:rPr>
                <w:rFonts w:eastAsia="Times New Roman" w:cs="Arial"/>
                <w:b/>
                <w:sz w:val="16"/>
                <w:szCs w:val="16"/>
              </w:rPr>
              <w:t>AND</w:t>
            </w:r>
            <w:r w:rsidRPr="00104144">
              <w:rPr>
                <w:rFonts w:eastAsia="Times New Roman" w:cs="Arial"/>
                <w:b/>
                <w:sz w:val="16"/>
                <w:szCs w:val="16"/>
              </w:rPr>
              <w:t xml:space="preserve"> EQUIPMENT</w:t>
            </w:r>
          </w:p>
          <w:p w:rsidR="00544DD5" w:rsidRPr="00104144" w:rsidRDefault="00544DD5" w:rsidP="007068C5">
            <w:pPr>
              <w:rPr>
                <w:rFonts w:eastAsia="Times New Roman" w:cs="Arial"/>
                <w:b/>
                <w:sz w:val="16"/>
                <w:szCs w:val="16"/>
              </w:rPr>
            </w:pPr>
          </w:p>
          <w:p w:rsidR="00544DD5" w:rsidRPr="00104144" w:rsidRDefault="00544DD5" w:rsidP="007068C5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104144">
              <w:rPr>
                <w:rFonts w:eastAsia="Times New Roman" w:cs="Arial"/>
                <w:b/>
                <w:sz w:val="16"/>
                <w:szCs w:val="16"/>
              </w:rPr>
              <w:t>Kinetic or Potential Energy</w:t>
            </w:r>
          </w:p>
        </w:tc>
        <w:tc>
          <w:tcPr>
            <w:tcW w:w="6095" w:type="dxa"/>
            <w:vAlign w:val="center"/>
          </w:tcPr>
          <w:p w:rsidR="00544DD5" w:rsidRPr="00104144" w:rsidRDefault="00544DD5" w:rsidP="001B6E45">
            <w:pPr>
              <w:ind w:right="-4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Are plant, conveyors and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/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or machine moving parts exposed which can be guarded?</w:t>
            </w:r>
            <w:r w:rsidRPr="00104144">
              <w:rPr>
                <w:rFonts w:eastAsia="Times New Roman" w:cs="Arial"/>
                <w:sz w:val="16"/>
                <w:szCs w:val="16"/>
              </w:rPr>
              <w:tab/>
            </w:r>
            <w:r w:rsidRPr="00104144">
              <w:rPr>
                <w:rFonts w:eastAsia="Times New Roman" w:cs="Arial"/>
                <w:sz w:val="16"/>
                <w:szCs w:val="16"/>
              </w:rPr>
              <w:tab/>
            </w:r>
          </w:p>
          <w:p w:rsidR="00544DD5" w:rsidRPr="00104144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D13F02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D13F02">
              <w:rPr>
                <w:rFonts w:eastAsia="Times New Roman" w:cs="Arial"/>
                <w:sz w:val="16"/>
                <w:szCs w:val="16"/>
              </w:rPr>
            </w:r>
            <w:r w:rsidRPr="00D13F02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="00686176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176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="00686176">
              <w:rPr>
                <w:rFonts w:eastAsia="Times New Roman" w:cs="Arial"/>
                <w:sz w:val="16"/>
                <w:szCs w:val="16"/>
              </w:rPr>
            </w:r>
            <w:r w:rsidR="00686176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  <w:p w:rsidR="00544DD5" w:rsidRPr="00104144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104144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Are additional emergency stop mechanisms required to prevent risk of injury?</w:t>
            </w:r>
            <w:r w:rsidRPr="00104144">
              <w:rPr>
                <w:rFonts w:eastAsia="Times New Roman" w:cs="Arial"/>
                <w:sz w:val="16"/>
                <w:szCs w:val="16"/>
              </w:rPr>
              <w:tab/>
            </w:r>
          </w:p>
          <w:p w:rsidR="007068C5" w:rsidRDefault="007068C5" w:rsidP="00D13F0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104144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  <w:p w:rsidR="00544DD5" w:rsidRPr="00104144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Are there any potential electrical, mechanical </w:t>
            </w:r>
            <w:r w:rsidR="00D678DD">
              <w:rPr>
                <w:rFonts w:eastAsia="Times New Roman" w:cs="Arial"/>
                <w:sz w:val="16"/>
                <w:szCs w:val="16"/>
              </w:rPr>
              <w:t xml:space="preserve">or </w:t>
            </w:r>
            <w:r w:rsidRPr="00104144">
              <w:rPr>
                <w:rFonts w:eastAsia="Times New Roman" w:cs="Arial"/>
                <w:sz w:val="16"/>
                <w:szCs w:val="16"/>
              </w:rPr>
              <w:t>pneumatic hazards?</w:t>
            </w:r>
          </w:p>
          <w:p w:rsidR="00104144" w:rsidRPr="00104144" w:rsidRDefault="00104144" w:rsidP="00D13F0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104144" w:rsidRDefault="00544DD5" w:rsidP="001B6E45">
            <w:pPr>
              <w:spacing w:after="120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144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04144">
              <w:rPr>
                <w:rFonts w:eastAsia="Times New Roman" w:cs="Arial"/>
                <w:sz w:val="16"/>
                <w:szCs w:val="16"/>
              </w:rPr>
            </w:r>
            <w:r w:rsidRPr="00104144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544DD5" w:rsidRPr="00104144" w:rsidRDefault="00544DD5" w:rsidP="001B6E45">
            <w:pPr>
              <w:numPr>
                <w:ilvl w:val="0"/>
                <w:numId w:val="3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Specify the correct machine or piece of equipment to do the job.</w:t>
            </w:r>
          </w:p>
          <w:p w:rsidR="00544DD5" w:rsidRPr="00104144" w:rsidRDefault="00544DD5" w:rsidP="001B6E45">
            <w:pPr>
              <w:numPr>
                <w:ilvl w:val="0"/>
                <w:numId w:val="3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Identify all the protective guards, grating, mesh which must be in place.</w:t>
            </w:r>
          </w:p>
          <w:p w:rsidR="00544DD5" w:rsidRPr="00104144" w:rsidRDefault="00544DD5" w:rsidP="001B6E45">
            <w:pPr>
              <w:numPr>
                <w:ilvl w:val="0"/>
                <w:numId w:val="3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Ensure the correct signs are in place (</w:t>
            </w:r>
            <w:r w:rsidR="001479CC">
              <w:rPr>
                <w:rFonts w:eastAsia="Times New Roman" w:cs="Arial"/>
                <w:sz w:val="16"/>
                <w:szCs w:val="16"/>
              </w:rPr>
              <w:t>e.g.</w:t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this machine starts automatically).</w:t>
            </w:r>
          </w:p>
          <w:p w:rsidR="00544DD5" w:rsidRPr="00104144" w:rsidRDefault="00544DD5" w:rsidP="001B6E45">
            <w:pPr>
              <w:numPr>
                <w:ilvl w:val="0"/>
                <w:numId w:val="3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Specify the signs and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/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104144">
              <w:rPr>
                <w:rFonts w:eastAsia="Times New Roman" w:cs="Arial"/>
                <w:sz w:val="16"/>
                <w:szCs w:val="16"/>
              </w:rPr>
              <w:t>or barricades required (</w:t>
            </w:r>
            <w:r w:rsidR="001479CC">
              <w:rPr>
                <w:rFonts w:eastAsia="Times New Roman" w:cs="Arial"/>
                <w:sz w:val="16"/>
                <w:szCs w:val="16"/>
              </w:rPr>
              <w:t>e.g.</w:t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bunting, no entry, </w:t>
            </w:r>
            <w:proofErr w:type="spellStart"/>
            <w:r w:rsidRPr="00104144">
              <w:rPr>
                <w:rFonts w:eastAsia="Times New Roman" w:cs="Arial"/>
                <w:sz w:val="16"/>
                <w:szCs w:val="16"/>
              </w:rPr>
              <w:t>authorised</w:t>
            </w:r>
            <w:proofErr w:type="spellEnd"/>
            <w:r w:rsidRPr="00104144">
              <w:rPr>
                <w:rFonts w:eastAsia="Times New Roman" w:cs="Arial"/>
                <w:sz w:val="16"/>
                <w:szCs w:val="16"/>
              </w:rPr>
              <w:t xml:space="preserve"> perso</w:t>
            </w:r>
            <w:r w:rsidR="00D678DD">
              <w:rPr>
                <w:rFonts w:eastAsia="Times New Roman" w:cs="Arial"/>
                <w:sz w:val="16"/>
                <w:szCs w:val="16"/>
              </w:rPr>
              <w:t>nnel only, restricted access, etc.</w:t>
            </w:r>
            <w:r w:rsidRPr="00104144">
              <w:rPr>
                <w:rFonts w:eastAsia="Times New Roman" w:cs="Arial"/>
                <w:sz w:val="16"/>
                <w:szCs w:val="16"/>
              </w:rPr>
              <w:t>).</w:t>
            </w:r>
          </w:p>
          <w:p w:rsidR="00544DD5" w:rsidRPr="00104144" w:rsidRDefault="00544DD5" w:rsidP="001B6E45">
            <w:pPr>
              <w:numPr>
                <w:ilvl w:val="0"/>
                <w:numId w:val="3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>Specify the type Permit required</w:t>
            </w:r>
            <w:r w:rsidR="00D678DD">
              <w:rPr>
                <w:rFonts w:eastAsia="Times New Roman" w:cs="Arial"/>
                <w:sz w:val="16"/>
                <w:szCs w:val="16"/>
              </w:rPr>
              <w:t>.</w:t>
            </w:r>
            <w:r w:rsidRPr="00104144">
              <w:rPr>
                <w:rFonts w:eastAsia="Times New Roman" w:cs="Arial"/>
                <w:sz w:val="16"/>
                <w:szCs w:val="16"/>
              </w:rPr>
              <w:t xml:space="preserve"> </w:t>
            </w:r>
          </w:p>
          <w:p w:rsidR="00544DD5" w:rsidRPr="00104144" w:rsidRDefault="00544DD5" w:rsidP="001B6E45">
            <w:pPr>
              <w:numPr>
                <w:ilvl w:val="0"/>
                <w:numId w:val="3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104144">
              <w:rPr>
                <w:rFonts w:eastAsia="Times New Roman" w:cs="Arial"/>
                <w:sz w:val="16"/>
                <w:szCs w:val="16"/>
              </w:rPr>
              <w:t xml:space="preserve">Specify the isolation required; electrical, high voltage, mechanical and pneumatic (air) or other energy sources. </w:t>
            </w:r>
          </w:p>
        </w:tc>
      </w:tr>
      <w:tr w:rsidR="00544DD5" w:rsidRPr="00D13F02" w:rsidTr="00663EB2">
        <w:trPr>
          <w:trHeight w:val="207"/>
        </w:trPr>
        <w:tc>
          <w:tcPr>
            <w:tcW w:w="2411" w:type="dxa"/>
            <w:vAlign w:val="center"/>
          </w:tcPr>
          <w:p w:rsidR="00544DD5" w:rsidRPr="00D13F02" w:rsidRDefault="00544DD5" w:rsidP="00D13F02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D13F02">
              <w:rPr>
                <w:rFonts w:eastAsia="Times New Roman" w:cs="Arial"/>
                <w:b/>
                <w:sz w:val="16"/>
                <w:szCs w:val="16"/>
              </w:rPr>
              <w:t>Hand Tools</w:t>
            </w:r>
          </w:p>
          <w:p w:rsidR="00544DD5" w:rsidRPr="00D13F02" w:rsidRDefault="00544DD5" w:rsidP="007068C5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D13F02">
              <w:rPr>
                <w:rFonts w:eastAsia="Times New Roman" w:cs="Arial"/>
                <w:b/>
                <w:sz w:val="16"/>
                <w:szCs w:val="16"/>
              </w:rPr>
              <w:t>Biomechanical Energy</w:t>
            </w:r>
          </w:p>
        </w:tc>
        <w:tc>
          <w:tcPr>
            <w:tcW w:w="6095" w:type="dxa"/>
            <w:vAlign w:val="center"/>
          </w:tcPr>
          <w:p w:rsidR="00544DD5" w:rsidRPr="00D13F02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Will the task require the use of hand tools?</w:t>
            </w:r>
            <w:r w:rsidR="00D13F02">
              <w:rPr>
                <w:rFonts w:eastAsia="Times New Roman" w:cs="Arial"/>
                <w:sz w:val="16"/>
                <w:szCs w:val="16"/>
              </w:rPr>
              <w:br/>
            </w:r>
          </w:p>
          <w:p w:rsidR="00544DD5" w:rsidRPr="00D13F02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D13F02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D13F02">
              <w:rPr>
                <w:rFonts w:eastAsia="Times New Roman" w:cs="Arial"/>
                <w:sz w:val="16"/>
                <w:szCs w:val="16"/>
              </w:rPr>
            </w:r>
            <w:r w:rsidRPr="00D13F02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D13F02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D13F02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D13F02">
              <w:rPr>
                <w:rFonts w:eastAsia="Times New Roman" w:cs="Arial"/>
                <w:sz w:val="16"/>
                <w:szCs w:val="16"/>
              </w:rPr>
            </w:r>
            <w:r w:rsidRPr="00D13F02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544DD5" w:rsidRPr="00D13F02" w:rsidRDefault="00544DD5" w:rsidP="001B6E45">
            <w:pPr>
              <w:numPr>
                <w:ilvl w:val="0"/>
                <w:numId w:val="3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Specify the testing requirements for all electric hand tools and extension leads</w:t>
            </w:r>
            <w:r w:rsidR="00D678DD">
              <w:rPr>
                <w:rFonts w:eastAsia="Times New Roman" w:cs="Arial"/>
                <w:sz w:val="16"/>
                <w:szCs w:val="16"/>
              </w:rPr>
              <w:t>.</w:t>
            </w:r>
          </w:p>
          <w:p w:rsidR="00544DD5" w:rsidRPr="00D13F02" w:rsidRDefault="00544DD5" w:rsidP="001B6E45">
            <w:pPr>
              <w:numPr>
                <w:ilvl w:val="0"/>
                <w:numId w:val="3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Specify any specific tools not to be used for the job.</w:t>
            </w:r>
          </w:p>
          <w:p w:rsidR="00544DD5" w:rsidRPr="00D13F02" w:rsidRDefault="00544DD5" w:rsidP="001B6E45">
            <w:pPr>
              <w:numPr>
                <w:ilvl w:val="0"/>
                <w:numId w:val="3"/>
              </w:numPr>
              <w:spacing w:before="60" w:after="60"/>
              <w:ind w:left="459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Specify any </w:t>
            </w:r>
            <w:r w:rsidR="00D678DD">
              <w:rPr>
                <w:rFonts w:eastAsia="Times New Roman" w:cs="Arial"/>
                <w:sz w:val="16"/>
                <w:szCs w:val="16"/>
              </w:rPr>
              <w:t>personal protective equipment (</w:t>
            </w:r>
            <w:r w:rsidRPr="00D13F02">
              <w:rPr>
                <w:rFonts w:eastAsia="Times New Roman" w:cs="Arial"/>
                <w:sz w:val="16"/>
                <w:szCs w:val="16"/>
              </w:rPr>
              <w:t>PPE</w:t>
            </w:r>
            <w:r w:rsidR="00D678DD">
              <w:rPr>
                <w:rFonts w:eastAsia="Times New Roman" w:cs="Arial"/>
                <w:sz w:val="16"/>
                <w:szCs w:val="16"/>
              </w:rPr>
              <w:t>)</w:t>
            </w:r>
            <w:r w:rsidRPr="00D13F02">
              <w:rPr>
                <w:rFonts w:eastAsia="Times New Roman" w:cs="Arial"/>
                <w:sz w:val="16"/>
                <w:szCs w:val="16"/>
              </w:rPr>
              <w:t xml:space="preserve"> related to using tools. </w:t>
            </w:r>
          </w:p>
        </w:tc>
      </w:tr>
      <w:tr w:rsidR="00544DD5" w:rsidRPr="00D13F02" w:rsidTr="001B6E45">
        <w:trPr>
          <w:trHeight w:val="6354"/>
        </w:trPr>
        <w:tc>
          <w:tcPr>
            <w:tcW w:w="2411" w:type="dxa"/>
            <w:vAlign w:val="center"/>
          </w:tcPr>
          <w:p w:rsidR="00544DD5" w:rsidRPr="00D13F02" w:rsidRDefault="00544DD5" w:rsidP="00D13F02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D13F02">
              <w:rPr>
                <w:rFonts w:eastAsia="Times New Roman" w:cs="Arial"/>
                <w:b/>
                <w:sz w:val="16"/>
                <w:szCs w:val="16"/>
              </w:rPr>
              <w:t>HAZARDOUS MANUAL TASKS</w:t>
            </w:r>
          </w:p>
          <w:p w:rsidR="00544DD5" w:rsidRPr="00D13F02" w:rsidRDefault="00544DD5" w:rsidP="007068C5">
            <w:pPr>
              <w:rPr>
                <w:rFonts w:eastAsia="Times New Roman" w:cs="Arial"/>
                <w:b/>
                <w:sz w:val="16"/>
                <w:szCs w:val="16"/>
              </w:rPr>
            </w:pPr>
            <w:r w:rsidRPr="00D13F02">
              <w:rPr>
                <w:rFonts w:eastAsia="Times New Roman" w:cs="Arial"/>
                <w:b/>
                <w:sz w:val="16"/>
                <w:szCs w:val="16"/>
              </w:rPr>
              <w:t>Biomechanical Energy</w:t>
            </w:r>
          </w:p>
        </w:tc>
        <w:tc>
          <w:tcPr>
            <w:tcW w:w="6095" w:type="dxa"/>
            <w:vAlign w:val="center"/>
          </w:tcPr>
          <w:p w:rsidR="00544DD5" w:rsidRPr="00D13F02" w:rsidRDefault="00544DD5" w:rsidP="00104144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Will you perform any of the following actions repeatedly?</w:t>
            </w:r>
          </w:p>
          <w:p w:rsidR="00544DD5" w:rsidRPr="00D13F02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Bend down  </w:t>
            </w:r>
            <w:r w:rsidRPr="00D13F02">
              <w:rPr>
                <w:rFonts w:eastAsia="Times New Roman" w:cs="Arial"/>
                <w:sz w:val="16"/>
                <w:szCs w:val="16"/>
              </w:rPr>
              <w:tab/>
            </w:r>
          </w:p>
          <w:p w:rsidR="00544DD5" w:rsidRPr="007068C5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7068C5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D13F02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  <w:p w:rsidR="00544DD5" w:rsidRPr="00D13F02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Reach above your head</w:t>
            </w:r>
          </w:p>
          <w:p w:rsidR="00544DD5" w:rsidRPr="00D13F02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D13F02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  <w:p w:rsidR="00544DD5" w:rsidRPr="00D13F02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D13F02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Reach forward</w:t>
            </w:r>
          </w:p>
          <w:p w:rsidR="00544DD5" w:rsidRPr="00D13F02" w:rsidRDefault="00544DD5" w:rsidP="007068C5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7068C5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D13F02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  <w:p w:rsidR="00544DD5" w:rsidRPr="00D13F02" w:rsidRDefault="00544DD5" w:rsidP="007068C5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7068C5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Twist (at waist line)</w:t>
            </w:r>
          </w:p>
          <w:p w:rsidR="00544DD5" w:rsidRPr="00D13F02" w:rsidRDefault="00544DD5" w:rsidP="007068C5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7068C5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D13F02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  <w:p w:rsidR="00544DD5" w:rsidRPr="00D13F02" w:rsidRDefault="00544DD5" w:rsidP="007068C5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7068C5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Maintain an awkward posture</w:t>
            </w:r>
          </w:p>
          <w:p w:rsidR="00544DD5" w:rsidRPr="00D13F02" w:rsidRDefault="00544DD5" w:rsidP="007068C5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7068C5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D13F02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  <w:p w:rsidR="00544DD5" w:rsidRPr="00D13F02" w:rsidRDefault="00544DD5" w:rsidP="00663EB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663EB2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Are actions repeated frequently?      </w:t>
            </w:r>
          </w:p>
          <w:p w:rsidR="00544DD5" w:rsidRPr="00D13F02" w:rsidRDefault="00544DD5" w:rsidP="00663EB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663EB2">
            <w:pPr>
              <w:rPr>
                <w:rFonts w:eastAsia="Times New Roman" w:cs="Arial"/>
                <w:sz w:val="16"/>
                <w:szCs w:val="16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D13F02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  <w:p w:rsidR="00544DD5" w:rsidRPr="00D13F02" w:rsidRDefault="00544DD5" w:rsidP="00663EB2">
            <w:pPr>
              <w:rPr>
                <w:rFonts w:eastAsia="Times New Roman" w:cs="Arial"/>
                <w:sz w:val="16"/>
                <w:szCs w:val="16"/>
              </w:rPr>
            </w:pPr>
          </w:p>
          <w:p w:rsidR="00544DD5" w:rsidRPr="00D13F02" w:rsidRDefault="00544DD5" w:rsidP="001B6E45">
            <w:pPr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Do you manually move loads over long distances?</w:t>
            </w:r>
          </w:p>
          <w:p w:rsidR="00544DD5" w:rsidRPr="00D13F02" w:rsidRDefault="00544DD5" w:rsidP="001B6E45">
            <w:pPr>
              <w:rPr>
                <w:rFonts w:eastAsia="Times New Roman" w:cs="Arial"/>
                <w:sz w:val="16"/>
                <w:szCs w:val="16"/>
                <w:lang w:val="en-AU"/>
              </w:rPr>
            </w:pPr>
          </w:p>
          <w:p w:rsidR="00544DD5" w:rsidRPr="00D13F02" w:rsidRDefault="00544DD5" w:rsidP="001B6E45">
            <w:pPr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D13F02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E45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  <w:p w:rsidR="00544DD5" w:rsidRPr="00D13F02" w:rsidRDefault="00544DD5" w:rsidP="001B6E45">
            <w:pPr>
              <w:rPr>
                <w:rFonts w:eastAsia="Times New Roman" w:cs="Arial"/>
                <w:sz w:val="16"/>
                <w:szCs w:val="16"/>
                <w:lang w:val="en-AU"/>
              </w:rPr>
            </w:pPr>
          </w:p>
          <w:p w:rsidR="00544DD5" w:rsidRPr="00D13F02" w:rsidRDefault="00544DD5" w:rsidP="001B6E45">
            <w:pPr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Does the task involve pushing, pu</w:t>
            </w:r>
            <w:r w:rsidR="00D678DD">
              <w:rPr>
                <w:rFonts w:eastAsia="Times New Roman" w:cs="Arial"/>
                <w:sz w:val="16"/>
                <w:szCs w:val="16"/>
              </w:rPr>
              <w:t>l</w:t>
            </w:r>
            <w:r w:rsidRPr="00D13F02">
              <w:rPr>
                <w:rFonts w:eastAsia="Times New Roman" w:cs="Arial"/>
                <w:sz w:val="16"/>
                <w:szCs w:val="16"/>
              </w:rPr>
              <w:t>ling or carrying loads?</w:t>
            </w:r>
          </w:p>
          <w:p w:rsidR="00544DD5" w:rsidRPr="00D13F02" w:rsidRDefault="00544DD5" w:rsidP="001B6E45">
            <w:pPr>
              <w:rPr>
                <w:rFonts w:eastAsia="Times New Roman" w:cs="Arial"/>
                <w:sz w:val="16"/>
                <w:szCs w:val="16"/>
                <w:lang w:val="en-AU"/>
              </w:rPr>
            </w:pPr>
          </w:p>
          <w:p w:rsidR="00544DD5" w:rsidRPr="00D13F02" w:rsidRDefault="00544DD5" w:rsidP="001B6E45">
            <w:pPr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 xml:space="preserve">YES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  <w:r w:rsidRPr="00D13F02">
              <w:rPr>
                <w:rFonts w:eastAsia="Times New Roman" w:cs="Arial"/>
                <w:sz w:val="16"/>
                <w:szCs w:val="16"/>
              </w:rPr>
              <w:t xml:space="preserve">   NO      </w:t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rPr>
                <w:rFonts w:eastAsia="Times New Roman" w:cs="Arial"/>
                <w:sz w:val="16"/>
                <w:szCs w:val="16"/>
              </w:rPr>
              <w:instrText xml:space="preserve"> FORMCHECKBOX </w:instrText>
            </w:r>
            <w:r w:rsidRPr="001B6E45">
              <w:rPr>
                <w:rFonts w:eastAsia="Times New Roman" w:cs="Arial"/>
                <w:sz w:val="16"/>
                <w:szCs w:val="16"/>
              </w:rPr>
            </w:r>
            <w:r w:rsidRPr="001B6E45">
              <w:rPr>
                <w:rFonts w:eastAsia="Times New Roman" w:cs="Arial"/>
                <w:sz w:val="16"/>
                <w:szCs w:val="16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:rsidR="00544DD5" w:rsidRPr="00D13F02" w:rsidRDefault="00544DD5" w:rsidP="001B6E45">
            <w:pPr>
              <w:numPr>
                <w:ilvl w:val="0"/>
                <w:numId w:val="3"/>
              </w:numPr>
              <w:spacing w:line="480" w:lineRule="auto"/>
              <w:ind w:left="459" w:hanging="357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Fix the item as part of a modular change-out rather than in situ.</w:t>
            </w:r>
          </w:p>
          <w:p w:rsidR="00544DD5" w:rsidRPr="00D13F02" w:rsidRDefault="00544DD5" w:rsidP="001B6E45">
            <w:pPr>
              <w:numPr>
                <w:ilvl w:val="0"/>
                <w:numId w:val="3"/>
              </w:numPr>
              <w:spacing w:line="480" w:lineRule="auto"/>
              <w:ind w:left="459" w:hanging="357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Build or erect scaffolding to gain better access.</w:t>
            </w:r>
          </w:p>
          <w:p w:rsidR="00544DD5" w:rsidRPr="00D13F02" w:rsidRDefault="00544DD5" w:rsidP="001B6E45">
            <w:pPr>
              <w:numPr>
                <w:ilvl w:val="0"/>
                <w:numId w:val="3"/>
              </w:numPr>
              <w:spacing w:line="480" w:lineRule="auto"/>
              <w:ind w:left="459" w:hanging="357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Specify need for scissor lift, cherry picker (or personnel cage) to gain better access.</w:t>
            </w:r>
          </w:p>
          <w:p w:rsidR="00544DD5" w:rsidRPr="00D13F02" w:rsidRDefault="00544DD5" w:rsidP="001B6E45">
            <w:pPr>
              <w:numPr>
                <w:ilvl w:val="0"/>
                <w:numId w:val="3"/>
              </w:numPr>
              <w:spacing w:line="480" w:lineRule="auto"/>
              <w:ind w:left="459" w:hanging="357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Ensure that all employees are trained in correct lifting techniques.</w:t>
            </w:r>
          </w:p>
          <w:p w:rsidR="00544DD5" w:rsidRPr="00D13F02" w:rsidRDefault="00544DD5" w:rsidP="001B6E45">
            <w:pPr>
              <w:numPr>
                <w:ilvl w:val="0"/>
                <w:numId w:val="3"/>
              </w:numPr>
              <w:spacing w:line="480" w:lineRule="auto"/>
              <w:ind w:left="459" w:hanging="357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Ensure that there are adequate numbers of employees to do the job.</w:t>
            </w:r>
          </w:p>
          <w:p w:rsidR="00544DD5" w:rsidRPr="00D13F02" w:rsidRDefault="00544DD5" w:rsidP="001B6E45">
            <w:pPr>
              <w:numPr>
                <w:ilvl w:val="0"/>
                <w:numId w:val="3"/>
              </w:numPr>
              <w:spacing w:line="480" w:lineRule="auto"/>
              <w:ind w:left="459" w:hanging="357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D13F02">
              <w:rPr>
                <w:rFonts w:eastAsia="Times New Roman" w:cs="Arial"/>
                <w:sz w:val="16"/>
                <w:szCs w:val="16"/>
              </w:rPr>
              <w:t>Work in rotating teams to share the need to frequently lift or carry loads.</w:t>
            </w:r>
          </w:p>
          <w:p w:rsidR="00544DD5" w:rsidRPr="007068C5" w:rsidRDefault="00544DD5" w:rsidP="001B6E45">
            <w:pPr>
              <w:numPr>
                <w:ilvl w:val="0"/>
                <w:numId w:val="3"/>
              </w:numPr>
              <w:spacing w:line="480" w:lineRule="auto"/>
              <w:ind w:left="459" w:hanging="357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7068C5">
              <w:rPr>
                <w:rFonts w:eastAsia="Times New Roman" w:cs="Arial"/>
                <w:sz w:val="16"/>
                <w:szCs w:val="16"/>
              </w:rPr>
              <w:t>Limit the number of times the load has to be moved by changing the drop-off or original storage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7068C5">
              <w:rPr>
                <w:rFonts w:eastAsia="Times New Roman" w:cs="Arial"/>
                <w:sz w:val="16"/>
                <w:szCs w:val="16"/>
              </w:rPr>
              <w:t>/</w:t>
            </w:r>
            <w:r w:rsidR="001479CC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7068C5">
              <w:rPr>
                <w:rFonts w:eastAsia="Times New Roman" w:cs="Arial"/>
                <w:sz w:val="16"/>
                <w:szCs w:val="16"/>
              </w:rPr>
              <w:t>destination point.</w:t>
            </w:r>
          </w:p>
          <w:p w:rsidR="00544DD5" w:rsidRPr="007068C5" w:rsidRDefault="00544DD5" w:rsidP="001B6E45">
            <w:pPr>
              <w:numPr>
                <w:ilvl w:val="0"/>
                <w:numId w:val="3"/>
              </w:numPr>
              <w:spacing w:line="480" w:lineRule="auto"/>
              <w:ind w:left="459" w:hanging="357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7068C5">
              <w:rPr>
                <w:rFonts w:eastAsia="Times New Roman" w:cs="Arial"/>
                <w:sz w:val="16"/>
                <w:szCs w:val="16"/>
              </w:rPr>
              <w:t xml:space="preserve">Use a mechanical lifting device where possible </w:t>
            </w:r>
            <w:r w:rsidR="00D678DD">
              <w:rPr>
                <w:rFonts w:eastAsia="Times New Roman" w:cs="Arial"/>
                <w:sz w:val="16"/>
                <w:szCs w:val="16"/>
              </w:rPr>
              <w:t>(</w:t>
            </w:r>
            <w:r w:rsidR="001479CC">
              <w:rPr>
                <w:rFonts w:eastAsia="Times New Roman" w:cs="Arial"/>
                <w:sz w:val="16"/>
                <w:szCs w:val="16"/>
              </w:rPr>
              <w:t>e.g.</w:t>
            </w:r>
            <w:r w:rsidR="00D678DD">
              <w:rPr>
                <w:rFonts w:eastAsia="Times New Roman" w:cs="Arial"/>
                <w:sz w:val="16"/>
                <w:szCs w:val="16"/>
              </w:rPr>
              <w:t xml:space="preserve"> c</w:t>
            </w:r>
            <w:r w:rsidRPr="007068C5">
              <w:rPr>
                <w:rFonts w:eastAsia="Times New Roman" w:cs="Arial"/>
                <w:sz w:val="16"/>
                <w:szCs w:val="16"/>
              </w:rPr>
              <w:t>rane, forklift, trolley</w:t>
            </w:r>
            <w:r w:rsidR="00D678DD">
              <w:rPr>
                <w:rFonts w:eastAsia="Times New Roman" w:cs="Arial"/>
                <w:sz w:val="16"/>
                <w:szCs w:val="16"/>
              </w:rPr>
              <w:t>)</w:t>
            </w:r>
            <w:r w:rsidRPr="007068C5">
              <w:rPr>
                <w:rFonts w:eastAsia="Times New Roman" w:cs="Arial"/>
                <w:sz w:val="16"/>
                <w:szCs w:val="16"/>
              </w:rPr>
              <w:t>.</w:t>
            </w:r>
          </w:p>
          <w:p w:rsidR="00544DD5" w:rsidRPr="007068C5" w:rsidRDefault="00544DD5" w:rsidP="001B6E45">
            <w:pPr>
              <w:numPr>
                <w:ilvl w:val="0"/>
                <w:numId w:val="3"/>
              </w:numPr>
              <w:spacing w:line="480" w:lineRule="auto"/>
              <w:ind w:left="459" w:hanging="357"/>
              <w:rPr>
                <w:rFonts w:eastAsia="Times New Roman" w:cs="Arial"/>
                <w:sz w:val="16"/>
                <w:szCs w:val="16"/>
                <w:lang w:val="en-AU"/>
              </w:rPr>
            </w:pPr>
            <w:r w:rsidRPr="007068C5">
              <w:rPr>
                <w:rFonts w:eastAsia="Times New Roman" w:cs="Arial"/>
                <w:sz w:val="16"/>
                <w:szCs w:val="16"/>
              </w:rPr>
              <w:t xml:space="preserve">Reduce the size or weight of </w:t>
            </w:r>
            <w:r w:rsidR="00D678DD">
              <w:rPr>
                <w:rFonts w:eastAsia="Times New Roman" w:cs="Arial"/>
                <w:sz w:val="16"/>
                <w:szCs w:val="16"/>
              </w:rPr>
              <w:t xml:space="preserve">the </w:t>
            </w:r>
            <w:r w:rsidRPr="007068C5">
              <w:rPr>
                <w:rFonts w:eastAsia="Times New Roman" w:cs="Arial"/>
                <w:sz w:val="16"/>
                <w:szCs w:val="16"/>
              </w:rPr>
              <w:t xml:space="preserve">load to be carried or </w:t>
            </w:r>
            <w:r w:rsidR="00D678DD">
              <w:rPr>
                <w:rFonts w:eastAsia="Times New Roman" w:cs="Arial"/>
                <w:sz w:val="16"/>
                <w:szCs w:val="16"/>
              </w:rPr>
              <w:t>lifted</w:t>
            </w:r>
            <w:r w:rsidRPr="007068C5"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="00D678DD">
              <w:rPr>
                <w:rFonts w:eastAsia="Times New Roman" w:cs="Arial"/>
                <w:sz w:val="16"/>
                <w:szCs w:val="16"/>
              </w:rPr>
              <w:t>(</w:t>
            </w:r>
            <w:r w:rsidR="001479CC">
              <w:rPr>
                <w:rFonts w:eastAsia="Times New Roman" w:cs="Arial"/>
                <w:sz w:val="16"/>
                <w:szCs w:val="16"/>
              </w:rPr>
              <w:t>e.g.</w:t>
            </w:r>
            <w:r w:rsidR="00D678DD">
              <w:rPr>
                <w:rFonts w:eastAsia="Times New Roman" w:cs="Arial"/>
                <w:sz w:val="16"/>
                <w:szCs w:val="16"/>
              </w:rPr>
              <w:t xml:space="preserve"> s</w:t>
            </w:r>
            <w:r w:rsidRPr="007068C5">
              <w:rPr>
                <w:rFonts w:eastAsia="Times New Roman" w:cs="Arial"/>
                <w:sz w:val="16"/>
                <w:szCs w:val="16"/>
              </w:rPr>
              <w:t>maller bags, boxes, drums, containers</w:t>
            </w:r>
            <w:r w:rsidR="00D678DD">
              <w:rPr>
                <w:rFonts w:eastAsia="Times New Roman" w:cs="Arial"/>
                <w:sz w:val="16"/>
                <w:szCs w:val="16"/>
              </w:rPr>
              <w:t>)</w:t>
            </w:r>
            <w:r w:rsidRPr="007068C5">
              <w:rPr>
                <w:rFonts w:eastAsia="Times New Roman" w:cs="Arial"/>
                <w:sz w:val="16"/>
                <w:szCs w:val="16"/>
              </w:rPr>
              <w:t>.</w:t>
            </w:r>
          </w:p>
        </w:tc>
      </w:tr>
    </w:tbl>
    <w:tbl>
      <w:tblPr>
        <w:tblStyle w:val="TableGrid2"/>
        <w:tblW w:w="14885" w:type="dxa"/>
        <w:tblInd w:w="-318" w:type="dxa"/>
        <w:tblLook w:val="04A0" w:firstRow="1" w:lastRow="0" w:firstColumn="1" w:lastColumn="0" w:noHBand="0" w:noVBand="1"/>
      </w:tblPr>
      <w:tblGrid>
        <w:gridCol w:w="2411"/>
        <w:gridCol w:w="5953"/>
        <w:gridCol w:w="6521"/>
      </w:tblGrid>
      <w:tr w:rsidR="00544DD5" w:rsidRPr="00D13F02" w:rsidTr="00663EB2">
        <w:tc>
          <w:tcPr>
            <w:tcW w:w="2411" w:type="dxa"/>
            <w:vAlign w:val="center"/>
          </w:tcPr>
          <w:p w:rsidR="00544DD5" w:rsidRPr="00D13F02" w:rsidRDefault="00544DD5" w:rsidP="00104144">
            <w:pPr>
              <w:pStyle w:val="TableBody"/>
              <w:rPr>
                <w:b/>
              </w:rPr>
            </w:pPr>
            <w:r w:rsidRPr="00D13F02">
              <w:rPr>
                <w:b/>
              </w:rPr>
              <w:lastRenderedPageBreak/>
              <w:t>SAFE WORKING AT HEIGHTS</w:t>
            </w:r>
          </w:p>
          <w:p w:rsidR="00544DD5" w:rsidRPr="00D13F02" w:rsidRDefault="00544DD5" w:rsidP="00104144">
            <w:pPr>
              <w:pStyle w:val="TableBody"/>
              <w:rPr>
                <w:b/>
              </w:rPr>
            </w:pPr>
          </w:p>
          <w:p w:rsidR="00544DD5" w:rsidRPr="00D13F02" w:rsidRDefault="00544DD5" w:rsidP="00D13F02">
            <w:pPr>
              <w:pStyle w:val="TableBody"/>
              <w:rPr>
                <w:b/>
              </w:rPr>
            </w:pPr>
            <w:r w:rsidRPr="00D13F02">
              <w:rPr>
                <w:b/>
              </w:rPr>
              <w:t>Kinetic or Potential Energy</w:t>
            </w:r>
          </w:p>
        </w:tc>
        <w:tc>
          <w:tcPr>
            <w:tcW w:w="5953" w:type="dxa"/>
          </w:tcPr>
          <w:p w:rsidR="00544DD5" w:rsidRPr="00D13F02" w:rsidRDefault="00544DD5" w:rsidP="00D13F02">
            <w:pPr>
              <w:pStyle w:val="TableBody"/>
            </w:pPr>
            <w:r w:rsidRPr="00D13F02">
              <w:t xml:space="preserve">Could an injury occur as a result of a person falling? </w:t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1B6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  <w:r w:rsidRPr="00D13F02">
              <w:t xml:space="preserve">   NO      </w:t>
            </w:r>
            <w:r w:rsidRPr="001B6E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Is a person required to work where there is a risk of falling from one level to another?               </w:t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1B6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  <w:r w:rsidRPr="00D13F02">
              <w:t xml:space="preserve">   NO      </w:t>
            </w:r>
            <w:r w:rsidRPr="001B6E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>Is a Fall Injury Protection System the principle means of protection?</w:t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1B6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  <w:r w:rsidRPr="00D13F02">
              <w:t xml:space="preserve">   NO      </w:t>
            </w:r>
            <w:r w:rsidRPr="001B6E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  <w:r w:rsidR="00D13F02">
              <w:br/>
            </w: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Does a person need to exit from an </w:t>
            </w:r>
            <w:r w:rsidR="00AE20A7">
              <w:t>elevated work platform (</w:t>
            </w:r>
            <w:r w:rsidRPr="00D13F02">
              <w:t>EWP</w:t>
            </w:r>
            <w:r w:rsidR="00AE20A7">
              <w:t>)</w:t>
            </w:r>
            <w:r w:rsidRPr="00D13F02">
              <w:t xml:space="preserve"> in the raised position?</w:t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D13F0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  <w:r w:rsidRPr="00D13F02">
              <w:t xml:space="preserve">   NO      </w:t>
            </w:r>
            <w:r w:rsidRPr="00D13F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Creating an open hole with edge protection, floor or </w:t>
            </w:r>
            <w:r w:rsidR="007068C5" w:rsidRPr="00D13F02">
              <w:t>walkway?</w:t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D13F0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  <w:r w:rsidRPr="00D13F02">
              <w:t xml:space="preserve">   NO      </w:t>
            </w:r>
            <w:r w:rsidRPr="00D13F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>Scaffolding is to be erected or dismantled</w:t>
            </w:r>
            <w:r w:rsidR="00394D6E">
              <w:t>?</w:t>
            </w:r>
            <w:r w:rsidRPr="00D13F02">
              <w:t xml:space="preserve"> </w:t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D13F0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  <w:r w:rsidRPr="00D13F02">
              <w:t xml:space="preserve">   NO      </w:t>
            </w:r>
            <w:r w:rsidRPr="00D13F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AE20A7" w:rsidP="00D13F02">
            <w:pPr>
              <w:pStyle w:val="TableBody"/>
            </w:pPr>
            <w:r>
              <w:t>Is w</w:t>
            </w:r>
            <w:r w:rsidR="00544DD5" w:rsidRPr="00D13F02">
              <w:t>ork to occur on or near the edge of a fragile surface</w:t>
            </w:r>
            <w:r w:rsidR="00394D6E">
              <w:t>?</w:t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D13F0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  <w:r w:rsidRPr="00D13F02">
              <w:t xml:space="preserve">   NO      </w:t>
            </w:r>
            <w:r w:rsidRPr="00D13F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Could an injury occur as a result of an object falling? </w:t>
            </w:r>
          </w:p>
          <w:p w:rsidR="00544DD5" w:rsidRPr="00D13F02" w:rsidRDefault="00544DD5" w:rsidP="00D13F02">
            <w:pPr>
              <w:pStyle w:val="TableBody"/>
            </w:pPr>
          </w:p>
          <w:p w:rsidR="00850542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D13F0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  <w:r w:rsidRPr="00D13F02">
              <w:t xml:space="preserve">   NO      </w:t>
            </w:r>
            <w:r w:rsidRPr="00D13F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</w:p>
        </w:tc>
        <w:tc>
          <w:tcPr>
            <w:tcW w:w="6521" w:type="dxa"/>
            <w:vAlign w:val="center"/>
          </w:tcPr>
          <w:p w:rsidR="00544DD5" w:rsidRPr="00D13F02" w:rsidRDefault="00544DD5" w:rsidP="001B6E45">
            <w:pPr>
              <w:pStyle w:val="TableBody"/>
              <w:numPr>
                <w:ilvl w:val="0"/>
                <w:numId w:val="4"/>
              </w:numPr>
              <w:spacing w:line="480" w:lineRule="auto"/>
              <w:ind w:left="459" w:hanging="357"/>
              <w:rPr>
                <w:lang w:val="en-AU"/>
              </w:rPr>
            </w:pPr>
            <w:r w:rsidRPr="00D13F02">
              <w:t>Use the safe work at height permit.</w:t>
            </w:r>
          </w:p>
          <w:p w:rsidR="00544DD5" w:rsidRPr="00D13F02" w:rsidRDefault="00544DD5" w:rsidP="001B6E45">
            <w:pPr>
              <w:pStyle w:val="TableBody"/>
              <w:numPr>
                <w:ilvl w:val="0"/>
                <w:numId w:val="4"/>
              </w:numPr>
              <w:spacing w:line="480" w:lineRule="auto"/>
              <w:ind w:left="459" w:hanging="357"/>
              <w:rPr>
                <w:lang w:val="en-AU"/>
              </w:rPr>
            </w:pPr>
            <w:r w:rsidRPr="00D13F02">
              <w:t>Have a safe working area by means of work platforms or scaffolds complete with floors, guardrails, kickboards, and a safe method of access and egress.</w:t>
            </w:r>
          </w:p>
          <w:p w:rsidR="00544DD5" w:rsidRPr="00D13F02" w:rsidRDefault="00544DD5" w:rsidP="001B6E45">
            <w:pPr>
              <w:pStyle w:val="TableBody"/>
              <w:numPr>
                <w:ilvl w:val="0"/>
                <w:numId w:val="4"/>
              </w:numPr>
              <w:spacing w:line="480" w:lineRule="auto"/>
              <w:ind w:left="459" w:hanging="357"/>
              <w:rPr>
                <w:lang w:val="en-AU"/>
              </w:rPr>
            </w:pPr>
            <w:r w:rsidRPr="00D13F02">
              <w:t>Use fall injury prevention systems to prevent falls and falling objects.</w:t>
            </w:r>
          </w:p>
          <w:p w:rsidR="00544DD5" w:rsidRPr="00D13F02" w:rsidRDefault="00544DD5" w:rsidP="001B6E45">
            <w:pPr>
              <w:pStyle w:val="TableBody"/>
              <w:numPr>
                <w:ilvl w:val="0"/>
                <w:numId w:val="4"/>
              </w:numPr>
              <w:spacing w:line="480" w:lineRule="auto"/>
              <w:ind w:left="459" w:hanging="357"/>
              <w:rPr>
                <w:lang w:val="en-AU"/>
              </w:rPr>
            </w:pPr>
            <w:r w:rsidRPr="00D13F02">
              <w:t>Wear protective helmets with chinstraps.</w:t>
            </w:r>
          </w:p>
          <w:p w:rsidR="00544DD5" w:rsidRPr="00D13F02" w:rsidRDefault="00544DD5" w:rsidP="001B6E45">
            <w:pPr>
              <w:pStyle w:val="TableBody"/>
              <w:numPr>
                <w:ilvl w:val="0"/>
                <w:numId w:val="4"/>
              </w:numPr>
              <w:spacing w:line="480" w:lineRule="auto"/>
              <w:ind w:left="459" w:hanging="357"/>
              <w:rPr>
                <w:lang w:val="en-AU"/>
              </w:rPr>
            </w:pPr>
            <w:r w:rsidRPr="00D13F02">
              <w:t>Use tool lanyards or tool belts</w:t>
            </w:r>
            <w:r w:rsidR="00394D6E">
              <w:t>.</w:t>
            </w:r>
            <w:r w:rsidRPr="00D13F02">
              <w:t xml:space="preserve"> </w:t>
            </w:r>
          </w:p>
          <w:p w:rsidR="00544DD5" w:rsidRPr="00D13F02" w:rsidRDefault="00544DD5" w:rsidP="001B6E45">
            <w:pPr>
              <w:pStyle w:val="TableBody"/>
              <w:numPr>
                <w:ilvl w:val="0"/>
                <w:numId w:val="4"/>
              </w:numPr>
              <w:spacing w:line="480" w:lineRule="auto"/>
              <w:ind w:left="459" w:hanging="357"/>
              <w:rPr>
                <w:lang w:val="en-AU"/>
              </w:rPr>
            </w:pPr>
            <w:r w:rsidRPr="00D13F02">
              <w:t>Fit close fitting floor boards and kick-rails and netting.</w:t>
            </w:r>
          </w:p>
          <w:p w:rsidR="00544DD5" w:rsidRPr="00D13F02" w:rsidRDefault="00544DD5" w:rsidP="001B6E45">
            <w:pPr>
              <w:pStyle w:val="TableBody"/>
              <w:numPr>
                <w:ilvl w:val="0"/>
                <w:numId w:val="4"/>
              </w:numPr>
              <w:spacing w:line="480" w:lineRule="auto"/>
              <w:ind w:left="459" w:hanging="357"/>
              <w:rPr>
                <w:lang w:val="en-AU"/>
              </w:rPr>
            </w:pPr>
            <w:r w:rsidRPr="00D13F02">
              <w:t>Practice good housekeeping, sig</w:t>
            </w:r>
            <w:r w:rsidR="00394D6E">
              <w:t>nage, and drop-zone barricading</w:t>
            </w:r>
            <w:r w:rsidRPr="00D13F02">
              <w:t xml:space="preserve"> to prevent injuries from falling objects.</w:t>
            </w:r>
          </w:p>
        </w:tc>
      </w:tr>
      <w:tr w:rsidR="00544DD5" w:rsidRPr="00D13F02" w:rsidTr="00663EB2">
        <w:tc>
          <w:tcPr>
            <w:tcW w:w="2411" w:type="dxa"/>
            <w:vAlign w:val="center"/>
          </w:tcPr>
          <w:p w:rsidR="00544DD5" w:rsidRPr="00D13F02" w:rsidRDefault="00544DD5" w:rsidP="00104144">
            <w:pPr>
              <w:pStyle w:val="TableBody"/>
              <w:rPr>
                <w:b/>
              </w:rPr>
            </w:pPr>
            <w:r w:rsidRPr="00D13F02">
              <w:rPr>
                <w:b/>
              </w:rPr>
              <w:t>CONCURRENT OPERATIONS</w:t>
            </w:r>
          </w:p>
        </w:tc>
        <w:tc>
          <w:tcPr>
            <w:tcW w:w="5953" w:type="dxa"/>
          </w:tcPr>
          <w:p w:rsidR="00544DD5" w:rsidRPr="00D13F02" w:rsidRDefault="00544DD5" w:rsidP="00104144">
            <w:pPr>
              <w:pStyle w:val="TableBody"/>
            </w:pPr>
            <w:r w:rsidRPr="00D13F02">
              <w:t xml:space="preserve">Are other jobs / tasks in progress which could pose an interaction risk to employees carrying out this task? </w:t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1B6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  <w:r w:rsidRPr="00D13F02">
              <w:t xml:space="preserve">   NO      </w:t>
            </w:r>
            <w:r w:rsidRPr="001B6E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Are there other jobs / tasks in progress which could be put at risk by carrying out this task?               </w:t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1B6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  <w:r w:rsidRPr="00D13F02">
              <w:t xml:space="preserve">   NO      </w:t>
            </w:r>
            <w:r w:rsidRPr="001B6E4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>Is there a risk from accidental falling objects, spillage or other interactions, accidental or otherwise, between this task and any other concurrent tasks being carried out?</w:t>
            </w:r>
          </w:p>
          <w:p w:rsidR="00544DD5" w:rsidRPr="00D13F02" w:rsidRDefault="00544DD5" w:rsidP="00D13F02">
            <w:pPr>
              <w:pStyle w:val="TableBody"/>
            </w:pP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1B6E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1B6E45">
              <w:fldChar w:fldCharType="end"/>
            </w:r>
            <w:r w:rsidRPr="00D13F02">
              <w:t xml:space="preserve">   NO      </w:t>
            </w:r>
            <w:r w:rsidRPr="00663EB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EB2">
              <w:instrText xml:space="preserve"> FORMCHECKBOX </w:instrText>
            </w:r>
            <w:r w:rsidRPr="00663EB2">
              <w:fldChar w:fldCharType="end"/>
            </w:r>
          </w:p>
        </w:tc>
        <w:tc>
          <w:tcPr>
            <w:tcW w:w="6521" w:type="dxa"/>
            <w:vAlign w:val="center"/>
          </w:tcPr>
          <w:p w:rsidR="00544DD5" w:rsidRPr="00D13F02" w:rsidRDefault="00544DD5" w:rsidP="001B6E45">
            <w:pPr>
              <w:pStyle w:val="TableBody"/>
              <w:numPr>
                <w:ilvl w:val="0"/>
                <w:numId w:val="4"/>
              </w:numPr>
              <w:spacing w:line="480" w:lineRule="auto"/>
              <w:ind w:left="459" w:hanging="357"/>
              <w:rPr>
                <w:lang w:val="en-AU"/>
              </w:rPr>
            </w:pPr>
            <w:r w:rsidRPr="00D13F02">
              <w:t>Re-schedule work.</w:t>
            </w:r>
          </w:p>
          <w:p w:rsidR="00544DD5" w:rsidRPr="00D13F02" w:rsidRDefault="00544DD5" w:rsidP="001B6E45">
            <w:pPr>
              <w:pStyle w:val="TableBody"/>
              <w:numPr>
                <w:ilvl w:val="0"/>
                <w:numId w:val="4"/>
              </w:numPr>
              <w:spacing w:line="480" w:lineRule="auto"/>
              <w:ind w:left="459" w:hanging="357"/>
              <w:rPr>
                <w:lang w:val="en-AU"/>
              </w:rPr>
            </w:pPr>
            <w:r w:rsidRPr="00D13F02">
              <w:t>Provide controls</w:t>
            </w:r>
            <w:r w:rsidR="00EF0CE7">
              <w:t>,</w:t>
            </w:r>
            <w:r w:rsidRPr="00D13F02">
              <w:t xml:space="preserve"> such as area / vessel isolations, or drop-zone barricading and signage, to prevent injuries from falling objects, spillage or other interactions</w:t>
            </w:r>
            <w:r w:rsidR="00EF0CE7">
              <w:t>.</w:t>
            </w:r>
            <w:r w:rsidRPr="00D13F02">
              <w:t xml:space="preserve"> </w:t>
            </w:r>
          </w:p>
          <w:p w:rsidR="00544DD5" w:rsidRPr="00D13F02" w:rsidRDefault="00544DD5" w:rsidP="001B6E45">
            <w:pPr>
              <w:pStyle w:val="TableBody"/>
              <w:ind w:left="459"/>
              <w:rPr>
                <w:lang w:val="en-AU"/>
              </w:rPr>
            </w:pPr>
          </w:p>
        </w:tc>
      </w:tr>
      <w:tr w:rsidR="00544DD5" w:rsidRPr="00D13F02" w:rsidTr="00663EB2">
        <w:trPr>
          <w:trHeight w:val="680"/>
        </w:trPr>
        <w:tc>
          <w:tcPr>
            <w:tcW w:w="2411" w:type="dxa"/>
            <w:vAlign w:val="center"/>
          </w:tcPr>
          <w:p w:rsidR="00544DD5" w:rsidRPr="00D13F02" w:rsidRDefault="00544DD5" w:rsidP="00D13F02">
            <w:pPr>
              <w:pStyle w:val="TableBody"/>
              <w:rPr>
                <w:b/>
              </w:rPr>
            </w:pPr>
            <w:r w:rsidRPr="00D13F02">
              <w:rPr>
                <w:b/>
              </w:rPr>
              <w:lastRenderedPageBreak/>
              <w:t>CRANE / LIFTING OPERATIONS</w:t>
            </w:r>
          </w:p>
        </w:tc>
        <w:tc>
          <w:tcPr>
            <w:tcW w:w="5953" w:type="dxa"/>
          </w:tcPr>
          <w:p w:rsidR="00544DD5" w:rsidRPr="00D13F02" w:rsidRDefault="00544DD5" w:rsidP="00D13F02">
            <w:pPr>
              <w:pStyle w:val="TableBody"/>
            </w:pPr>
            <w:proofErr w:type="gramStart"/>
            <w:r w:rsidRPr="00D13F02">
              <w:t>Does</w:t>
            </w:r>
            <w:proofErr w:type="gramEnd"/>
            <w:r w:rsidRPr="00D13F02">
              <w:t xml:space="preserve"> the task / job require personnel, materials or equipment to be lifted such that a suspended load risk is created?</w:t>
            </w:r>
            <w:r w:rsidR="007068C5">
              <w:br/>
            </w:r>
          </w:p>
          <w:p w:rsidR="00544DD5" w:rsidRPr="00D13F02" w:rsidRDefault="00544DD5" w:rsidP="00D13F02">
            <w:pPr>
              <w:pStyle w:val="TableBody"/>
            </w:pPr>
            <w:r w:rsidRPr="00D13F02">
              <w:t xml:space="preserve">YES   </w:t>
            </w:r>
            <w:r w:rsidRPr="00D13F0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  <w:r w:rsidRPr="00D13F02">
              <w:t xml:space="preserve">   NO      </w:t>
            </w:r>
            <w:r w:rsidRPr="00D13F0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02">
              <w:instrText xml:space="preserve"> FORMCHECKBOX </w:instrText>
            </w:r>
            <w:r w:rsidRPr="00D13F02">
              <w:fldChar w:fldCharType="end"/>
            </w:r>
          </w:p>
        </w:tc>
        <w:tc>
          <w:tcPr>
            <w:tcW w:w="6521" w:type="dxa"/>
            <w:vAlign w:val="center"/>
          </w:tcPr>
          <w:p w:rsidR="00544DD5" w:rsidRPr="00D13F02" w:rsidRDefault="00544DD5" w:rsidP="00D13F02">
            <w:pPr>
              <w:pStyle w:val="TableBody"/>
              <w:numPr>
                <w:ilvl w:val="0"/>
                <w:numId w:val="5"/>
              </w:numPr>
            </w:pPr>
            <w:r w:rsidRPr="00D13F02">
              <w:t>Specify and provide the necessary isolations, signs and barricades as required</w:t>
            </w:r>
            <w:r w:rsidR="004E4033">
              <w:t>.</w:t>
            </w:r>
            <w:r w:rsidRPr="00D13F02">
              <w:t xml:space="preserve">  </w:t>
            </w:r>
          </w:p>
        </w:tc>
      </w:tr>
    </w:tbl>
    <w:tbl>
      <w:tblPr>
        <w:tblStyle w:val="TableGrid"/>
        <w:tblW w:w="14885" w:type="dxa"/>
        <w:tblInd w:w="-318" w:type="dxa"/>
        <w:tblLook w:val="04A0" w:firstRow="1" w:lastRow="0" w:firstColumn="1" w:lastColumn="0" w:noHBand="0" w:noVBand="1"/>
      </w:tblPr>
      <w:tblGrid>
        <w:gridCol w:w="483"/>
        <w:gridCol w:w="3080"/>
        <w:gridCol w:w="3112"/>
        <w:gridCol w:w="3255"/>
        <w:gridCol w:w="708"/>
        <w:gridCol w:w="3538"/>
        <w:gridCol w:w="709"/>
      </w:tblGrid>
      <w:tr w:rsidR="00AC0BBD" w:rsidRPr="005E5724" w:rsidTr="001B6E45">
        <w:trPr>
          <w:cantSplit/>
          <w:trHeight w:val="1550"/>
        </w:trPr>
        <w:tc>
          <w:tcPr>
            <w:tcW w:w="483" w:type="dxa"/>
            <w:shd w:val="clear" w:color="auto" w:fill="F79646" w:themeFill="accent6"/>
            <w:textDirection w:val="btLr"/>
            <w:vAlign w:val="center"/>
          </w:tcPr>
          <w:p w:rsidR="00AC0BBD" w:rsidRPr="005E5724" w:rsidRDefault="00AC0BBD" w:rsidP="00AC0BBD">
            <w:pPr>
              <w:ind w:left="113" w:right="113"/>
              <w:jc w:val="center"/>
              <w:rPr>
                <w:b/>
              </w:rPr>
            </w:pPr>
            <w:r w:rsidRPr="005E5724">
              <w:rPr>
                <w:b/>
              </w:rPr>
              <w:t>Step</w:t>
            </w:r>
          </w:p>
        </w:tc>
        <w:tc>
          <w:tcPr>
            <w:tcW w:w="3080" w:type="dxa"/>
            <w:shd w:val="clear" w:color="auto" w:fill="F79646" w:themeFill="accent6"/>
            <w:vAlign w:val="center"/>
          </w:tcPr>
          <w:p w:rsidR="00AC0BBD" w:rsidRPr="005E5724" w:rsidRDefault="00AC0BBD" w:rsidP="00AC0BBD">
            <w:pPr>
              <w:jc w:val="center"/>
              <w:rPr>
                <w:b/>
              </w:rPr>
            </w:pPr>
            <w:r w:rsidRPr="005E5724">
              <w:rPr>
                <w:b/>
              </w:rPr>
              <w:t>Job Tasks</w:t>
            </w:r>
          </w:p>
          <w:p w:rsidR="00AC0BBD" w:rsidRPr="005E5724" w:rsidRDefault="00AC0BBD" w:rsidP="00AC0BBD">
            <w:pPr>
              <w:jc w:val="center"/>
              <w:rPr>
                <w:i/>
                <w:sz w:val="18"/>
                <w:szCs w:val="18"/>
              </w:rPr>
            </w:pPr>
            <w:r w:rsidRPr="005E5724">
              <w:rPr>
                <w:rFonts w:cs="Arial"/>
                <w:i/>
                <w:sz w:val="18"/>
                <w:szCs w:val="18"/>
              </w:rPr>
              <w:t>List the key job steps required to perform the task. In the sequence that they are to be carried out.</w:t>
            </w:r>
          </w:p>
        </w:tc>
        <w:tc>
          <w:tcPr>
            <w:tcW w:w="3112" w:type="dxa"/>
            <w:shd w:val="clear" w:color="auto" w:fill="F79646" w:themeFill="accent6"/>
            <w:vAlign w:val="center"/>
          </w:tcPr>
          <w:p w:rsidR="00AC0BBD" w:rsidRPr="005E5724" w:rsidRDefault="00AC0BBD" w:rsidP="00AC0BBD">
            <w:pPr>
              <w:jc w:val="center"/>
              <w:rPr>
                <w:b/>
              </w:rPr>
            </w:pPr>
            <w:r w:rsidRPr="005E5724">
              <w:rPr>
                <w:b/>
              </w:rPr>
              <w:t>Hazards</w:t>
            </w:r>
          </w:p>
          <w:p w:rsidR="00AC0BBD" w:rsidRPr="005E5724" w:rsidRDefault="00AC0BBD" w:rsidP="00AC0BBD">
            <w:pPr>
              <w:jc w:val="center"/>
              <w:rPr>
                <w:i/>
                <w:sz w:val="18"/>
                <w:szCs w:val="18"/>
              </w:rPr>
            </w:pPr>
            <w:r w:rsidRPr="005E5724">
              <w:rPr>
                <w:i/>
                <w:sz w:val="18"/>
                <w:szCs w:val="18"/>
              </w:rPr>
              <w:t>List the identified hazards with each step</w:t>
            </w:r>
            <w:r w:rsidR="004E403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255" w:type="dxa"/>
            <w:shd w:val="clear" w:color="auto" w:fill="F79646" w:themeFill="accent6"/>
            <w:vAlign w:val="center"/>
          </w:tcPr>
          <w:p w:rsidR="00AC0BBD" w:rsidRPr="005E5724" w:rsidRDefault="00AC0BBD" w:rsidP="00AC0BBD">
            <w:pPr>
              <w:jc w:val="center"/>
              <w:rPr>
                <w:b/>
              </w:rPr>
            </w:pPr>
            <w:r w:rsidRPr="005E5724">
              <w:rPr>
                <w:b/>
              </w:rPr>
              <w:t>Existing Controls</w:t>
            </w:r>
          </w:p>
          <w:p w:rsidR="00AC0BBD" w:rsidRPr="005E5724" w:rsidRDefault="00AC0BBD" w:rsidP="00AC0BBD">
            <w:pPr>
              <w:jc w:val="center"/>
              <w:rPr>
                <w:i/>
                <w:sz w:val="18"/>
                <w:szCs w:val="18"/>
              </w:rPr>
            </w:pPr>
            <w:r w:rsidRPr="005E5724">
              <w:rPr>
                <w:i/>
                <w:sz w:val="18"/>
                <w:szCs w:val="18"/>
              </w:rPr>
              <w:t>Lis</w:t>
            </w:r>
            <w:r w:rsidR="004E4033">
              <w:rPr>
                <w:i/>
                <w:sz w:val="18"/>
                <w:szCs w:val="18"/>
              </w:rPr>
              <w:t>t the controls already in place.</w:t>
            </w:r>
          </w:p>
          <w:p w:rsidR="00AC0BBD" w:rsidRPr="005E5724" w:rsidRDefault="004E4033" w:rsidP="00AC0BB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e.g. </w:t>
            </w:r>
            <w:r w:rsidR="00AC0BBD" w:rsidRPr="005E5724">
              <w:rPr>
                <w:i/>
                <w:sz w:val="18"/>
                <w:szCs w:val="18"/>
              </w:rPr>
              <w:t>Safe Operating Procedure, Trained Competent Operator, etc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F79646" w:themeFill="accent6"/>
            <w:textDirection w:val="btLr"/>
            <w:vAlign w:val="center"/>
          </w:tcPr>
          <w:p w:rsidR="00AC0BBD" w:rsidRPr="005E5724" w:rsidRDefault="00AC0BBD" w:rsidP="00AC0BBD">
            <w:pPr>
              <w:ind w:left="113" w:right="113"/>
              <w:jc w:val="center"/>
              <w:rPr>
                <w:b/>
              </w:rPr>
            </w:pPr>
            <w:r w:rsidRPr="005E5724">
              <w:rPr>
                <w:b/>
              </w:rPr>
              <w:t>Assess Risk</w:t>
            </w:r>
          </w:p>
          <w:p w:rsidR="00AC0BBD" w:rsidRPr="005E5724" w:rsidRDefault="00AC0BBD" w:rsidP="00AC0BBD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5724">
              <w:rPr>
                <w:sz w:val="18"/>
                <w:szCs w:val="18"/>
              </w:rPr>
              <w:t>Initial rank</w:t>
            </w:r>
          </w:p>
        </w:tc>
        <w:tc>
          <w:tcPr>
            <w:tcW w:w="3538" w:type="dxa"/>
            <w:shd w:val="clear" w:color="auto" w:fill="F79646" w:themeFill="accent6"/>
            <w:vAlign w:val="center"/>
          </w:tcPr>
          <w:p w:rsidR="00AC0BBD" w:rsidRPr="005E5724" w:rsidRDefault="00AC0BBD" w:rsidP="00AC0BBD">
            <w:pPr>
              <w:jc w:val="center"/>
              <w:rPr>
                <w:b/>
              </w:rPr>
            </w:pPr>
            <w:r w:rsidRPr="005E5724">
              <w:rPr>
                <w:b/>
              </w:rPr>
              <w:t>Additional Controls</w:t>
            </w:r>
          </w:p>
          <w:p w:rsidR="00AC0BBD" w:rsidRPr="005E5724" w:rsidRDefault="00AC0BBD" w:rsidP="00AC0BBD">
            <w:pPr>
              <w:jc w:val="center"/>
              <w:rPr>
                <w:i/>
                <w:sz w:val="18"/>
                <w:szCs w:val="18"/>
              </w:rPr>
            </w:pPr>
            <w:r w:rsidRPr="005E5724">
              <w:rPr>
                <w:i/>
                <w:sz w:val="18"/>
                <w:szCs w:val="18"/>
              </w:rPr>
              <w:t>List identified additional control measures that are to be implemented</w:t>
            </w:r>
            <w:r w:rsidR="004E4033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79646" w:themeFill="accent6"/>
            <w:textDirection w:val="btLr"/>
            <w:vAlign w:val="center"/>
          </w:tcPr>
          <w:p w:rsidR="00AC0BBD" w:rsidRPr="005E5724" w:rsidRDefault="00AC0BBD" w:rsidP="00AC0BBD">
            <w:pPr>
              <w:ind w:left="113" w:right="113"/>
              <w:jc w:val="center"/>
              <w:rPr>
                <w:b/>
              </w:rPr>
            </w:pPr>
            <w:r w:rsidRPr="005E5724">
              <w:rPr>
                <w:b/>
              </w:rPr>
              <w:t>Assess Risk</w:t>
            </w:r>
          </w:p>
          <w:p w:rsidR="00AC0BBD" w:rsidRPr="005E5724" w:rsidRDefault="00AC0BBD" w:rsidP="00AC0BBD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5724">
              <w:rPr>
                <w:sz w:val="18"/>
                <w:szCs w:val="18"/>
              </w:rPr>
              <w:t>Residual rank</w:t>
            </w:r>
          </w:p>
        </w:tc>
      </w:tr>
      <w:tr w:rsidR="00AC0BBD" w:rsidTr="001B6E45">
        <w:trPr>
          <w:trHeight w:val="567"/>
        </w:trPr>
        <w:tc>
          <w:tcPr>
            <w:tcW w:w="483" w:type="dxa"/>
            <w:vAlign w:val="center"/>
          </w:tcPr>
          <w:p w:rsidR="00AC0BBD" w:rsidRDefault="00AC0BBD" w:rsidP="00AC0BBD"/>
        </w:tc>
        <w:tc>
          <w:tcPr>
            <w:tcW w:w="3080" w:type="dxa"/>
            <w:vAlign w:val="center"/>
          </w:tcPr>
          <w:p w:rsidR="00AC0BBD" w:rsidRDefault="00AC0BBD" w:rsidP="00AC0BBD"/>
        </w:tc>
        <w:tc>
          <w:tcPr>
            <w:tcW w:w="3112" w:type="dxa"/>
            <w:vAlign w:val="center"/>
          </w:tcPr>
          <w:p w:rsidR="00AC0BBD" w:rsidRDefault="00AC0BBD" w:rsidP="00AC0BBD"/>
        </w:tc>
        <w:tc>
          <w:tcPr>
            <w:tcW w:w="3255" w:type="dxa"/>
            <w:vAlign w:val="center"/>
          </w:tcPr>
          <w:p w:rsidR="00AC0BBD" w:rsidRDefault="00AC0BBD" w:rsidP="00AC0BBD"/>
        </w:tc>
        <w:tc>
          <w:tcPr>
            <w:tcW w:w="708" w:type="dxa"/>
            <w:vAlign w:val="center"/>
          </w:tcPr>
          <w:p w:rsidR="00AC0BBD" w:rsidRDefault="00AC0BBD" w:rsidP="00AC0BBD"/>
        </w:tc>
        <w:tc>
          <w:tcPr>
            <w:tcW w:w="3538" w:type="dxa"/>
            <w:vAlign w:val="center"/>
          </w:tcPr>
          <w:p w:rsidR="00AC0BBD" w:rsidRDefault="00AC0BBD" w:rsidP="00AC0BBD"/>
        </w:tc>
        <w:tc>
          <w:tcPr>
            <w:tcW w:w="709" w:type="dxa"/>
            <w:vAlign w:val="center"/>
          </w:tcPr>
          <w:p w:rsidR="00AC0BBD" w:rsidRDefault="00AC0BBD" w:rsidP="00AC0BBD"/>
        </w:tc>
      </w:tr>
      <w:tr w:rsidR="00AC0BBD" w:rsidTr="001B6E45">
        <w:trPr>
          <w:trHeight w:val="567"/>
        </w:trPr>
        <w:tc>
          <w:tcPr>
            <w:tcW w:w="483" w:type="dxa"/>
            <w:vAlign w:val="center"/>
          </w:tcPr>
          <w:p w:rsidR="00AC0BBD" w:rsidRDefault="00AC0BBD" w:rsidP="00AC0BBD"/>
        </w:tc>
        <w:tc>
          <w:tcPr>
            <w:tcW w:w="3080" w:type="dxa"/>
            <w:vAlign w:val="center"/>
          </w:tcPr>
          <w:p w:rsidR="00AC0BBD" w:rsidRDefault="00AC0BBD" w:rsidP="00AC0BBD"/>
        </w:tc>
        <w:tc>
          <w:tcPr>
            <w:tcW w:w="3112" w:type="dxa"/>
            <w:vAlign w:val="center"/>
          </w:tcPr>
          <w:p w:rsidR="00AC0BBD" w:rsidRDefault="00AC0BBD" w:rsidP="00AC0BBD"/>
        </w:tc>
        <w:tc>
          <w:tcPr>
            <w:tcW w:w="3255" w:type="dxa"/>
            <w:vAlign w:val="center"/>
          </w:tcPr>
          <w:p w:rsidR="00AC0BBD" w:rsidRDefault="00AC0BBD" w:rsidP="00AC0BBD"/>
        </w:tc>
        <w:tc>
          <w:tcPr>
            <w:tcW w:w="708" w:type="dxa"/>
            <w:vAlign w:val="center"/>
          </w:tcPr>
          <w:p w:rsidR="00AC0BBD" w:rsidRDefault="00AC0BBD" w:rsidP="00AC0BBD"/>
        </w:tc>
        <w:tc>
          <w:tcPr>
            <w:tcW w:w="3538" w:type="dxa"/>
            <w:vAlign w:val="center"/>
          </w:tcPr>
          <w:p w:rsidR="00AC0BBD" w:rsidRDefault="00AC0BBD" w:rsidP="00AC0BBD"/>
        </w:tc>
        <w:tc>
          <w:tcPr>
            <w:tcW w:w="709" w:type="dxa"/>
            <w:vAlign w:val="center"/>
          </w:tcPr>
          <w:p w:rsidR="00AC0BBD" w:rsidRDefault="00AC0BBD" w:rsidP="00AC0BBD"/>
        </w:tc>
      </w:tr>
      <w:tr w:rsidR="00AC0BBD" w:rsidTr="001B6E45">
        <w:trPr>
          <w:trHeight w:val="567"/>
        </w:trPr>
        <w:tc>
          <w:tcPr>
            <w:tcW w:w="483" w:type="dxa"/>
            <w:vAlign w:val="center"/>
          </w:tcPr>
          <w:p w:rsidR="00AC0BBD" w:rsidRDefault="00AC0BBD" w:rsidP="00AC0BBD"/>
        </w:tc>
        <w:tc>
          <w:tcPr>
            <w:tcW w:w="3080" w:type="dxa"/>
            <w:vAlign w:val="center"/>
          </w:tcPr>
          <w:p w:rsidR="00AC0BBD" w:rsidRDefault="00AC0BBD" w:rsidP="00AC0BBD"/>
        </w:tc>
        <w:tc>
          <w:tcPr>
            <w:tcW w:w="3112" w:type="dxa"/>
            <w:vAlign w:val="center"/>
          </w:tcPr>
          <w:p w:rsidR="00AC0BBD" w:rsidRDefault="00AC0BBD" w:rsidP="00AC0BBD"/>
        </w:tc>
        <w:tc>
          <w:tcPr>
            <w:tcW w:w="3255" w:type="dxa"/>
            <w:vAlign w:val="center"/>
          </w:tcPr>
          <w:p w:rsidR="00AC0BBD" w:rsidRDefault="00AC0BBD" w:rsidP="00AC0BBD"/>
        </w:tc>
        <w:tc>
          <w:tcPr>
            <w:tcW w:w="708" w:type="dxa"/>
            <w:vAlign w:val="center"/>
          </w:tcPr>
          <w:p w:rsidR="00AC0BBD" w:rsidRDefault="00AC0BBD" w:rsidP="00AC0BBD"/>
        </w:tc>
        <w:tc>
          <w:tcPr>
            <w:tcW w:w="3538" w:type="dxa"/>
            <w:vAlign w:val="center"/>
          </w:tcPr>
          <w:p w:rsidR="00AC0BBD" w:rsidRDefault="00AC0BBD" w:rsidP="00AC0BBD"/>
        </w:tc>
        <w:tc>
          <w:tcPr>
            <w:tcW w:w="709" w:type="dxa"/>
            <w:vAlign w:val="center"/>
          </w:tcPr>
          <w:p w:rsidR="00AC0BBD" w:rsidRDefault="00AC0BBD" w:rsidP="00AC0BBD"/>
        </w:tc>
      </w:tr>
      <w:tr w:rsidR="00AC0BBD" w:rsidTr="001B6E45">
        <w:trPr>
          <w:trHeight w:val="567"/>
        </w:trPr>
        <w:tc>
          <w:tcPr>
            <w:tcW w:w="483" w:type="dxa"/>
            <w:vAlign w:val="center"/>
          </w:tcPr>
          <w:p w:rsidR="00AC0BBD" w:rsidRDefault="00AC0BBD" w:rsidP="00AC0BBD"/>
        </w:tc>
        <w:tc>
          <w:tcPr>
            <w:tcW w:w="3080" w:type="dxa"/>
            <w:vAlign w:val="center"/>
          </w:tcPr>
          <w:p w:rsidR="00AC0BBD" w:rsidRDefault="00AC0BBD" w:rsidP="00AC0BBD"/>
        </w:tc>
        <w:tc>
          <w:tcPr>
            <w:tcW w:w="3112" w:type="dxa"/>
            <w:vAlign w:val="center"/>
          </w:tcPr>
          <w:p w:rsidR="00AC0BBD" w:rsidRDefault="00AC0BBD" w:rsidP="00AC0BBD"/>
        </w:tc>
        <w:tc>
          <w:tcPr>
            <w:tcW w:w="3255" w:type="dxa"/>
            <w:vAlign w:val="center"/>
          </w:tcPr>
          <w:p w:rsidR="00AC0BBD" w:rsidRDefault="00AC0BBD" w:rsidP="00AC0BBD"/>
        </w:tc>
        <w:tc>
          <w:tcPr>
            <w:tcW w:w="708" w:type="dxa"/>
            <w:vAlign w:val="center"/>
          </w:tcPr>
          <w:p w:rsidR="00AC0BBD" w:rsidRDefault="00AC0BBD" w:rsidP="00AC0BBD"/>
        </w:tc>
        <w:tc>
          <w:tcPr>
            <w:tcW w:w="3538" w:type="dxa"/>
            <w:vAlign w:val="center"/>
          </w:tcPr>
          <w:p w:rsidR="00AC0BBD" w:rsidRDefault="00AC0BBD" w:rsidP="00AC0BBD"/>
        </w:tc>
        <w:tc>
          <w:tcPr>
            <w:tcW w:w="709" w:type="dxa"/>
            <w:vAlign w:val="center"/>
          </w:tcPr>
          <w:p w:rsidR="00AC0BBD" w:rsidRDefault="00AC0BBD" w:rsidP="00AC0BBD"/>
        </w:tc>
      </w:tr>
      <w:tr w:rsidR="00AC0BBD" w:rsidTr="001B6E45">
        <w:trPr>
          <w:trHeight w:val="567"/>
        </w:trPr>
        <w:tc>
          <w:tcPr>
            <w:tcW w:w="483" w:type="dxa"/>
            <w:vAlign w:val="center"/>
          </w:tcPr>
          <w:p w:rsidR="00AC0BBD" w:rsidRDefault="00AC0BBD" w:rsidP="00AC0BBD"/>
        </w:tc>
        <w:tc>
          <w:tcPr>
            <w:tcW w:w="3080" w:type="dxa"/>
            <w:vAlign w:val="center"/>
          </w:tcPr>
          <w:p w:rsidR="00AC0BBD" w:rsidRDefault="00AC0BBD" w:rsidP="00AC0BBD"/>
        </w:tc>
        <w:tc>
          <w:tcPr>
            <w:tcW w:w="3112" w:type="dxa"/>
            <w:vAlign w:val="center"/>
          </w:tcPr>
          <w:p w:rsidR="00AC0BBD" w:rsidRDefault="00AC0BBD" w:rsidP="00AC0BBD"/>
        </w:tc>
        <w:tc>
          <w:tcPr>
            <w:tcW w:w="3255" w:type="dxa"/>
            <w:vAlign w:val="center"/>
          </w:tcPr>
          <w:p w:rsidR="00AC0BBD" w:rsidRDefault="00AC0BBD" w:rsidP="00AC0BBD"/>
        </w:tc>
        <w:tc>
          <w:tcPr>
            <w:tcW w:w="708" w:type="dxa"/>
            <w:vAlign w:val="center"/>
          </w:tcPr>
          <w:p w:rsidR="00AC0BBD" w:rsidRDefault="00AC0BBD" w:rsidP="00AC0BBD"/>
        </w:tc>
        <w:tc>
          <w:tcPr>
            <w:tcW w:w="3538" w:type="dxa"/>
            <w:vAlign w:val="center"/>
          </w:tcPr>
          <w:p w:rsidR="00AC0BBD" w:rsidRDefault="00AC0BBD" w:rsidP="00AC0BBD"/>
        </w:tc>
        <w:tc>
          <w:tcPr>
            <w:tcW w:w="709" w:type="dxa"/>
            <w:vAlign w:val="center"/>
          </w:tcPr>
          <w:p w:rsidR="00AC0BBD" w:rsidRDefault="00AC0BBD" w:rsidP="00AC0BBD"/>
        </w:tc>
      </w:tr>
      <w:tr w:rsidR="00C009E2" w:rsidTr="001B6E45">
        <w:trPr>
          <w:trHeight w:val="567"/>
        </w:trPr>
        <w:tc>
          <w:tcPr>
            <w:tcW w:w="483" w:type="dxa"/>
            <w:vAlign w:val="center"/>
          </w:tcPr>
          <w:p w:rsidR="00C009E2" w:rsidRDefault="00C009E2" w:rsidP="00AC0BBD"/>
        </w:tc>
        <w:tc>
          <w:tcPr>
            <w:tcW w:w="3080" w:type="dxa"/>
            <w:vAlign w:val="center"/>
          </w:tcPr>
          <w:p w:rsidR="00C009E2" w:rsidRDefault="00C009E2" w:rsidP="00AC0BBD"/>
        </w:tc>
        <w:tc>
          <w:tcPr>
            <w:tcW w:w="3112" w:type="dxa"/>
            <w:vAlign w:val="center"/>
          </w:tcPr>
          <w:p w:rsidR="00C009E2" w:rsidRDefault="00C009E2" w:rsidP="00AC0BBD"/>
        </w:tc>
        <w:tc>
          <w:tcPr>
            <w:tcW w:w="3255" w:type="dxa"/>
            <w:vAlign w:val="center"/>
          </w:tcPr>
          <w:p w:rsidR="00C009E2" w:rsidRDefault="00C009E2" w:rsidP="00AC0BBD"/>
        </w:tc>
        <w:tc>
          <w:tcPr>
            <w:tcW w:w="708" w:type="dxa"/>
            <w:vAlign w:val="center"/>
          </w:tcPr>
          <w:p w:rsidR="00C009E2" w:rsidRDefault="00C009E2" w:rsidP="00AC0BBD"/>
        </w:tc>
        <w:tc>
          <w:tcPr>
            <w:tcW w:w="3538" w:type="dxa"/>
            <w:vAlign w:val="center"/>
          </w:tcPr>
          <w:p w:rsidR="00C009E2" w:rsidRDefault="00C009E2" w:rsidP="00AC0BBD"/>
        </w:tc>
        <w:tc>
          <w:tcPr>
            <w:tcW w:w="709" w:type="dxa"/>
            <w:vAlign w:val="center"/>
          </w:tcPr>
          <w:p w:rsidR="00C009E2" w:rsidRDefault="00C009E2" w:rsidP="00AC0BBD"/>
        </w:tc>
      </w:tr>
      <w:tr w:rsidR="00C009E2" w:rsidTr="001B6E45">
        <w:trPr>
          <w:trHeight w:val="567"/>
        </w:trPr>
        <w:tc>
          <w:tcPr>
            <w:tcW w:w="483" w:type="dxa"/>
            <w:vAlign w:val="center"/>
          </w:tcPr>
          <w:p w:rsidR="00C009E2" w:rsidRDefault="00C009E2" w:rsidP="00AC0BBD"/>
        </w:tc>
        <w:tc>
          <w:tcPr>
            <w:tcW w:w="3080" w:type="dxa"/>
            <w:vAlign w:val="center"/>
          </w:tcPr>
          <w:p w:rsidR="00C009E2" w:rsidRDefault="00C009E2" w:rsidP="00AC0BBD"/>
        </w:tc>
        <w:tc>
          <w:tcPr>
            <w:tcW w:w="3112" w:type="dxa"/>
            <w:vAlign w:val="center"/>
          </w:tcPr>
          <w:p w:rsidR="00C009E2" w:rsidRDefault="00C009E2" w:rsidP="00AC0BBD"/>
        </w:tc>
        <w:tc>
          <w:tcPr>
            <w:tcW w:w="3255" w:type="dxa"/>
            <w:vAlign w:val="center"/>
          </w:tcPr>
          <w:p w:rsidR="00C009E2" w:rsidRDefault="00C009E2" w:rsidP="00AC0BBD"/>
        </w:tc>
        <w:tc>
          <w:tcPr>
            <w:tcW w:w="708" w:type="dxa"/>
            <w:vAlign w:val="center"/>
          </w:tcPr>
          <w:p w:rsidR="00C009E2" w:rsidRDefault="00C009E2" w:rsidP="00AC0BBD"/>
        </w:tc>
        <w:tc>
          <w:tcPr>
            <w:tcW w:w="3538" w:type="dxa"/>
            <w:vAlign w:val="center"/>
          </w:tcPr>
          <w:p w:rsidR="00C009E2" w:rsidRDefault="00C009E2" w:rsidP="00AC0BBD"/>
        </w:tc>
        <w:tc>
          <w:tcPr>
            <w:tcW w:w="709" w:type="dxa"/>
            <w:vAlign w:val="center"/>
          </w:tcPr>
          <w:p w:rsidR="00C009E2" w:rsidRDefault="00C009E2" w:rsidP="00AC0BBD"/>
        </w:tc>
      </w:tr>
      <w:tr w:rsidR="00C009E2" w:rsidTr="001B6E45">
        <w:trPr>
          <w:trHeight w:val="567"/>
        </w:trPr>
        <w:tc>
          <w:tcPr>
            <w:tcW w:w="483" w:type="dxa"/>
            <w:vAlign w:val="center"/>
          </w:tcPr>
          <w:p w:rsidR="00C009E2" w:rsidRDefault="00C009E2" w:rsidP="00AC0BBD"/>
        </w:tc>
        <w:tc>
          <w:tcPr>
            <w:tcW w:w="3080" w:type="dxa"/>
            <w:vAlign w:val="center"/>
          </w:tcPr>
          <w:p w:rsidR="00C009E2" w:rsidRDefault="00C009E2" w:rsidP="00AC0BBD"/>
        </w:tc>
        <w:tc>
          <w:tcPr>
            <w:tcW w:w="3112" w:type="dxa"/>
            <w:vAlign w:val="center"/>
          </w:tcPr>
          <w:p w:rsidR="00C009E2" w:rsidRDefault="00C009E2" w:rsidP="00AC0BBD"/>
        </w:tc>
        <w:tc>
          <w:tcPr>
            <w:tcW w:w="3255" w:type="dxa"/>
            <w:vAlign w:val="center"/>
          </w:tcPr>
          <w:p w:rsidR="00C009E2" w:rsidRDefault="00C009E2" w:rsidP="00AC0BBD"/>
        </w:tc>
        <w:tc>
          <w:tcPr>
            <w:tcW w:w="708" w:type="dxa"/>
            <w:vAlign w:val="center"/>
          </w:tcPr>
          <w:p w:rsidR="00C009E2" w:rsidRDefault="00C009E2" w:rsidP="00AC0BBD"/>
        </w:tc>
        <w:tc>
          <w:tcPr>
            <w:tcW w:w="3538" w:type="dxa"/>
            <w:vAlign w:val="center"/>
          </w:tcPr>
          <w:p w:rsidR="00C009E2" w:rsidRDefault="00C009E2" w:rsidP="00AC0BBD"/>
        </w:tc>
        <w:tc>
          <w:tcPr>
            <w:tcW w:w="709" w:type="dxa"/>
            <w:vAlign w:val="center"/>
          </w:tcPr>
          <w:p w:rsidR="00C009E2" w:rsidRDefault="00C009E2" w:rsidP="00AC0BBD"/>
        </w:tc>
      </w:tr>
      <w:tr w:rsidR="00C009E2" w:rsidTr="001B6E45">
        <w:trPr>
          <w:trHeight w:val="567"/>
        </w:trPr>
        <w:tc>
          <w:tcPr>
            <w:tcW w:w="483" w:type="dxa"/>
            <w:vAlign w:val="center"/>
          </w:tcPr>
          <w:p w:rsidR="00C009E2" w:rsidRDefault="00C009E2" w:rsidP="00AC0BBD"/>
        </w:tc>
        <w:tc>
          <w:tcPr>
            <w:tcW w:w="3080" w:type="dxa"/>
            <w:vAlign w:val="center"/>
          </w:tcPr>
          <w:p w:rsidR="00C009E2" w:rsidRDefault="00C009E2" w:rsidP="00AC0BBD"/>
        </w:tc>
        <w:tc>
          <w:tcPr>
            <w:tcW w:w="3112" w:type="dxa"/>
            <w:vAlign w:val="center"/>
          </w:tcPr>
          <w:p w:rsidR="00C009E2" w:rsidRDefault="00C009E2" w:rsidP="00AC0BBD"/>
        </w:tc>
        <w:tc>
          <w:tcPr>
            <w:tcW w:w="3255" w:type="dxa"/>
            <w:vAlign w:val="center"/>
          </w:tcPr>
          <w:p w:rsidR="00C009E2" w:rsidRDefault="00C009E2" w:rsidP="00AC0BBD"/>
        </w:tc>
        <w:tc>
          <w:tcPr>
            <w:tcW w:w="708" w:type="dxa"/>
            <w:vAlign w:val="center"/>
          </w:tcPr>
          <w:p w:rsidR="00C009E2" w:rsidRDefault="00C009E2" w:rsidP="00AC0BBD"/>
        </w:tc>
        <w:tc>
          <w:tcPr>
            <w:tcW w:w="3538" w:type="dxa"/>
            <w:vAlign w:val="center"/>
          </w:tcPr>
          <w:p w:rsidR="00C009E2" w:rsidRDefault="00C009E2" w:rsidP="00AC0BBD"/>
        </w:tc>
        <w:tc>
          <w:tcPr>
            <w:tcW w:w="709" w:type="dxa"/>
            <w:vAlign w:val="center"/>
          </w:tcPr>
          <w:p w:rsidR="00C009E2" w:rsidRDefault="00C009E2" w:rsidP="00AC0BBD"/>
        </w:tc>
      </w:tr>
      <w:tr w:rsidR="00C009E2" w:rsidTr="001B6E45">
        <w:trPr>
          <w:trHeight w:val="567"/>
        </w:trPr>
        <w:tc>
          <w:tcPr>
            <w:tcW w:w="483" w:type="dxa"/>
            <w:vAlign w:val="center"/>
          </w:tcPr>
          <w:p w:rsidR="00C009E2" w:rsidRDefault="00C009E2" w:rsidP="00AC0BBD"/>
        </w:tc>
        <w:tc>
          <w:tcPr>
            <w:tcW w:w="3080" w:type="dxa"/>
            <w:vAlign w:val="center"/>
          </w:tcPr>
          <w:p w:rsidR="00C009E2" w:rsidRDefault="00C009E2" w:rsidP="00AC0BBD"/>
        </w:tc>
        <w:tc>
          <w:tcPr>
            <w:tcW w:w="3112" w:type="dxa"/>
            <w:vAlign w:val="center"/>
          </w:tcPr>
          <w:p w:rsidR="00C009E2" w:rsidRDefault="00C009E2" w:rsidP="00AC0BBD"/>
        </w:tc>
        <w:tc>
          <w:tcPr>
            <w:tcW w:w="3255" w:type="dxa"/>
            <w:vAlign w:val="center"/>
          </w:tcPr>
          <w:p w:rsidR="00C009E2" w:rsidRDefault="00C009E2" w:rsidP="00AC0BBD"/>
        </w:tc>
        <w:tc>
          <w:tcPr>
            <w:tcW w:w="708" w:type="dxa"/>
            <w:vAlign w:val="center"/>
          </w:tcPr>
          <w:p w:rsidR="00C009E2" w:rsidRDefault="00C009E2" w:rsidP="00AC0BBD"/>
        </w:tc>
        <w:tc>
          <w:tcPr>
            <w:tcW w:w="3538" w:type="dxa"/>
            <w:vAlign w:val="center"/>
          </w:tcPr>
          <w:p w:rsidR="00C009E2" w:rsidRDefault="00C009E2" w:rsidP="00AC0BBD"/>
        </w:tc>
        <w:tc>
          <w:tcPr>
            <w:tcW w:w="709" w:type="dxa"/>
            <w:vAlign w:val="center"/>
          </w:tcPr>
          <w:p w:rsidR="00C009E2" w:rsidRDefault="00C009E2" w:rsidP="00AC0BBD"/>
        </w:tc>
      </w:tr>
      <w:tr w:rsidR="00C009E2" w:rsidTr="001B6E45">
        <w:trPr>
          <w:trHeight w:val="567"/>
        </w:trPr>
        <w:tc>
          <w:tcPr>
            <w:tcW w:w="483" w:type="dxa"/>
            <w:vAlign w:val="center"/>
          </w:tcPr>
          <w:p w:rsidR="00C009E2" w:rsidRDefault="00C009E2" w:rsidP="00AC0BBD"/>
        </w:tc>
        <w:tc>
          <w:tcPr>
            <w:tcW w:w="3080" w:type="dxa"/>
            <w:vAlign w:val="center"/>
          </w:tcPr>
          <w:p w:rsidR="00C009E2" w:rsidRDefault="00C009E2" w:rsidP="00AC0BBD"/>
        </w:tc>
        <w:tc>
          <w:tcPr>
            <w:tcW w:w="3112" w:type="dxa"/>
            <w:vAlign w:val="center"/>
          </w:tcPr>
          <w:p w:rsidR="00C009E2" w:rsidRDefault="00C009E2" w:rsidP="00AC0BBD"/>
        </w:tc>
        <w:tc>
          <w:tcPr>
            <w:tcW w:w="3255" w:type="dxa"/>
            <w:vAlign w:val="center"/>
          </w:tcPr>
          <w:p w:rsidR="00C009E2" w:rsidRDefault="00C009E2" w:rsidP="00AC0BBD"/>
        </w:tc>
        <w:tc>
          <w:tcPr>
            <w:tcW w:w="708" w:type="dxa"/>
            <w:vAlign w:val="center"/>
          </w:tcPr>
          <w:p w:rsidR="00C009E2" w:rsidRDefault="00C009E2" w:rsidP="00AC0BBD"/>
        </w:tc>
        <w:tc>
          <w:tcPr>
            <w:tcW w:w="3538" w:type="dxa"/>
            <w:vAlign w:val="center"/>
          </w:tcPr>
          <w:p w:rsidR="00C009E2" w:rsidRDefault="00C009E2" w:rsidP="00AC0BBD"/>
        </w:tc>
        <w:tc>
          <w:tcPr>
            <w:tcW w:w="709" w:type="dxa"/>
            <w:vAlign w:val="center"/>
          </w:tcPr>
          <w:p w:rsidR="00C009E2" w:rsidRDefault="00C009E2" w:rsidP="00AC0BBD"/>
        </w:tc>
      </w:tr>
      <w:tr w:rsidR="00C009E2" w:rsidTr="001B6E45">
        <w:trPr>
          <w:trHeight w:val="567"/>
        </w:trPr>
        <w:tc>
          <w:tcPr>
            <w:tcW w:w="483" w:type="dxa"/>
            <w:vAlign w:val="center"/>
          </w:tcPr>
          <w:p w:rsidR="00C009E2" w:rsidRDefault="00C009E2" w:rsidP="00AC0BBD"/>
        </w:tc>
        <w:tc>
          <w:tcPr>
            <w:tcW w:w="3080" w:type="dxa"/>
            <w:vAlign w:val="center"/>
          </w:tcPr>
          <w:p w:rsidR="00C009E2" w:rsidRDefault="00C009E2" w:rsidP="00AC0BBD"/>
        </w:tc>
        <w:tc>
          <w:tcPr>
            <w:tcW w:w="3112" w:type="dxa"/>
            <w:vAlign w:val="center"/>
          </w:tcPr>
          <w:p w:rsidR="00C009E2" w:rsidRDefault="00C009E2" w:rsidP="00AC0BBD"/>
        </w:tc>
        <w:tc>
          <w:tcPr>
            <w:tcW w:w="3255" w:type="dxa"/>
            <w:vAlign w:val="center"/>
          </w:tcPr>
          <w:p w:rsidR="00C009E2" w:rsidRDefault="00C009E2" w:rsidP="00AC0BBD"/>
        </w:tc>
        <w:tc>
          <w:tcPr>
            <w:tcW w:w="708" w:type="dxa"/>
            <w:vAlign w:val="center"/>
          </w:tcPr>
          <w:p w:rsidR="00C009E2" w:rsidRDefault="00C009E2" w:rsidP="00AC0BBD"/>
        </w:tc>
        <w:tc>
          <w:tcPr>
            <w:tcW w:w="3538" w:type="dxa"/>
            <w:vAlign w:val="center"/>
          </w:tcPr>
          <w:p w:rsidR="00C009E2" w:rsidRDefault="00C009E2" w:rsidP="00AC0BBD"/>
        </w:tc>
        <w:tc>
          <w:tcPr>
            <w:tcW w:w="709" w:type="dxa"/>
            <w:vAlign w:val="center"/>
          </w:tcPr>
          <w:p w:rsidR="00C009E2" w:rsidRDefault="00C009E2" w:rsidP="00AC0BBD"/>
        </w:tc>
      </w:tr>
    </w:tbl>
    <w:p w:rsidR="00544DD5" w:rsidRDefault="00544DD5" w:rsidP="00485F33">
      <w:pPr>
        <w:spacing w:before="240"/>
      </w:pPr>
    </w:p>
    <w:tbl>
      <w:tblPr>
        <w:tblStyle w:val="TableGrid3"/>
        <w:tblW w:w="14885" w:type="dxa"/>
        <w:tblInd w:w="-318" w:type="dxa"/>
        <w:tblLook w:val="04A0" w:firstRow="1" w:lastRow="0" w:firstColumn="1" w:lastColumn="0" w:noHBand="0" w:noVBand="1"/>
      </w:tblPr>
      <w:tblGrid>
        <w:gridCol w:w="3828"/>
        <w:gridCol w:w="3898"/>
        <w:gridCol w:w="3899"/>
        <w:gridCol w:w="1701"/>
        <w:gridCol w:w="1559"/>
      </w:tblGrid>
      <w:tr w:rsidR="00C009E2" w:rsidRPr="00C009E2" w:rsidTr="00C009E2">
        <w:trPr>
          <w:trHeight w:val="454"/>
        </w:trPr>
        <w:tc>
          <w:tcPr>
            <w:tcW w:w="1488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009E2" w:rsidRPr="00C009E2" w:rsidRDefault="00C009E2" w:rsidP="00C009E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009E2">
              <w:rPr>
                <w:rFonts w:eastAsia="Times New Roman" w:cs="Arial"/>
                <w:b/>
                <w:bCs/>
                <w:color w:val="F79646" w:themeColor="accent6"/>
                <w:sz w:val="20"/>
                <w:szCs w:val="20"/>
              </w:rPr>
              <w:t>All Personnel working under this JSA must sign off below to acknowledge they have read, understood and accepted the conditions stipulated.</w:t>
            </w:r>
          </w:p>
        </w:tc>
      </w:tr>
      <w:tr w:rsidR="00C009E2" w:rsidRPr="00C009E2" w:rsidTr="00C009E2">
        <w:trPr>
          <w:trHeight w:val="454"/>
        </w:trPr>
        <w:tc>
          <w:tcPr>
            <w:tcW w:w="3828" w:type="dxa"/>
            <w:shd w:val="clear" w:color="auto" w:fill="F79646" w:themeFill="accent6"/>
            <w:vAlign w:val="center"/>
          </w:tcPr>
          <w:p w:rsidR="00C009E2" w:rsidRPr="00C009E2" w:rsidRDefault="00C009E2" w:rsidP="00C009E2">
            <w:pPr>
              <w:jc w:val="center"/>
              <w:rPr>
                <w:rFonts w:eastAsia="Times New Roman" w:cs="Arial"/>
                <w:b/>
                <w:bCs/>
              </w:rPr>
            </w:pPr>
            <w:r w:rsidRPr="00C009E2">
              <w:rPr>
                <w:rFonts w:eastAsia="Times New Roman" w:cs="Arial"/>
                <w:b/>
                <w:bCs/>
              </w:rPr>
              <w:t>Name</w:t>
            </w:r>
          </w:p>
        </w:tc>
        <w:tc>
          <w:tcPr>
            <w:tcW w:w="3898" w:type="dxa"/>
            <w:shd w:val="clear" w:color="auto" w:fill="F79646" w:themeFill="accent6"/>
            <w:vAlign w:val="center"/>
          </w:tcPr>
          <w:p w:rsidR="00C009E2" w:rsidRPr="00C009E2" w:rsidRDefault="00C009E2" w:rsidP="00C009E2">
            <w:pPr>
              <w:jc w:val="center"/>
              <w:rPr>
                <w:rFonts w:eastAsia="Times New Roman" w:cs="Arial"/>
                <w:b/>
                <w:bCs/>
              </w:rPr>
            </w:pPr>
            <w:r w:rsidRPr="00C009E2">
              <w:rPr>
                <w:rFonts w:eastAsia="Times New Roman" w:cs="Arial"/>
                <w:b/>
                <w:bCs/>
              </w:rPr>
              <w:t>Signature</w:t>
            </w:r>
          </w:p>
        </w:tc>
        <w:tc>
          <w:tcPr>
            <w:tcW w:w="3899" w:type="dxa"/>
            <w:shd w:val="clear" w:color="auto" w:fill="F79646" w:themeFill="accent6"/>
            <w:vAlign w:val="center"/>
          </w:tcPr>
          <w:p w:rsidR="00C009E2" w:rsidRPr="00C009E2" w:rsidRDefault="00C009E2" w:rsidP="00C009E2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Position</w:t>
            </w:r>
          </w:p>
        </w:tc>
        <w:tc>
          <w:tcPr>
            <w:tcW w:w="1701" w:type="dxa"/>
            <w:shd w:val="clear" w:color="auto" w:fill="F79646" w:themeFill="accent6"/>
            <w:vAlign w:val="center"/>
          </w:tcPr>
          <w:p w:rsidR="00C009E2" w:rsidRPr="00C009E2" w:rsidRDefault="00C009E2" w:rsidP="00C009E2">
            <w:pPr>
              <w:jc w:val="center"/>
              <w:rPr>
                <w:rFonts w:eastAsia="Times New Roman" w:cs="Arial"/>
                <w:b/>
                <w:bCs/>
              </w:rPr>
            </w:pPr>
            <w:r w:rsidRPr="00C009E2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:rsidR="00C009E2" w:rsidRPr="00C009E2" w:rsidRDefault="00C009E2" w:rsidP="00C009E2">
            <w:pPr>
              <w:jc w:val="center"/>
              <w:rPr>
                <w:rFonts w:eastAsia="Times New Roman" w:cs="Arial"/>
                <w:b/>
                <w:bCs/>
              </w:rPr>
            </w:pPr>
            <w:r w:rsidRPr="00C009E2">
              <w:rPr>
                <w:rFonts w:eastAsia="Times New Roman" w:cs="Arial"/>
                <w:b/>
                <w:bCs/>
              </w:rPr>
              <w:t>Time</w:t>
            </w: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C009E2" w:rsidRPr="00C009E2" w:rsidTr="00C009E2">
        <w:tc>
          <w:tcPr>
            <w:tcW w:w="382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C009E2" w:rsidRPr="00C009E2" w:rsidRDefault="00C009E2" w:rsidP="00C009E2">
            <w:pPr>
              <w:spacing w:line="36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</w:tbl>
    <w:p w:rsidR="00C009E2" w:rsidRDefault="00C009E2" w:rsidP="00485F33">
      <w:pPr>
        <w:spacing w:before="240"/>
      </w:pPr>
    </w:p>
    <w:tbl>
      <w:tblPr>
        <w:tblW w:w="148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896"/>
        <w:gridCol w:w="8998"/>
      </w:tblGrid>
      <w:tr w:rsidR="00C009E2" w:rsidRPr="00C009E2" w:rsidTr="00C009E2">
        <w:trPr>
          <w:trHeight w:val="736"/>
        </w:trPr>
        <w:tc>
          <w:tcPr>
            <w:tcW w:w="5896" w:type="dxa"/>
            <w:shd w:val="clear" w:color="auto" w:fill="F79646" w:themeFill="accent6"/>
          </w:tcPr>
          <w:p w:rsidR="00663EB2" w:rsidRDefault="00C009E2" w:rsidP="00C009E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C009E2">
              <w:rPr>
                <w:rFonts w:eastAsia="Times New Roman" w:cs="Arial"/>
                <w:b/>
                <w:bCs/>
                <w:sz w:val="32"/>
                <w:szCs w:val="20"/>
              </w:rPr>
              <w:lastRenderedPageBreak/>
              <w:t>CHANGES TO THE JSA</w:t>
            </w:r>
            <w:r w:rsidRPr="00C009E2">
              <w:rPr>
                <w:rFonts w:eastAsia="Times New Roman" w:cs="Arial"/>
                <w:b/>
                <w:bCs/>
                <w:sz w:val="28"/>
                <w:szCs w:val="20"/>
              </w:rPr>
              <w:br/>
            </w:r>
            <w:r w:rsidR="00686F7F">
              <w:rPr>
                <w:rFonts w:eastAsia="Times New Roman" w:cs="Arial"/>
                <w:b/>
                <w:bCs/>
                <w:sz w:val="20"/>
                <w:szCs w:val="20"/>
              </w:rPr>
              <w:t xml:space="preserve">List new or changed </w:t>
            </w:r>
            <w:r w:rsidRPr="00C009E2">
              <w:rPr>
                <w:rFonts w:eastAsia="Times New Roman" w:cs="Arial"/>
                <w:b/>
                <w:bCs/>
                <w:sz w:val="20"/>
                <w:szCs w:val="20"/>
              </w:rPr>
              <w:t xml:space="preserve">Job Steps and </w:t>
            </w:r>
          </w:p>
          <w:p w:rsidR="00C009E2" w:rsidRPr="00C009E2" w:rsidRDefault="00663EB2" w:rsidP="00C009E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32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I</w:t>
            </w:r>
            <w:r w:rsidR="00686F7F">
              <w:rPr>
                <w:rFonts w:eastAsia="Times New Roman" w:cs="Arial"/>
                <w:b/>
                <w:bCs/>
                <w:sz w:val="20"/>
                <w:szCs w:val="20"/>
              </w:rPr>
              <w:t>dentify the Hazards and</w:t>
            </w:r>
            <w:r w:rsidR="00C009E2" w:rsidRPr="00C009E2">
              <w:rPr>
                <w:rFonts w:eastAsia="Times New Roman" w:cs="Arial"/>
                <w:b/>
                <w:bCs/>
                <w:sz w:val="20"/>
                <w:szCs w:val="20"/>
              </w:rPr>
              <w:t xml:space="preserve"> Risks.</w:t>
            </w:r>
          </w:p>
        </w:tc>
        <w:tc>
          <w:tcPr>
            <w:tcW w:w="8998" w:type="dxa"/>
            <w:vAlign w:val="center"/>
          </w:tcPr>
          <w:p w:rsidR="00C009E2" w:rsidRPr="00C009E2" w:rsidRDefault="00C009E2" w:rsidP="00C009E2">
            <w:pPr>
              <w:spacing w:after="0" w:line="240" w:lineRule="auto"/>
              <w:rPr>
                <w:rFonts w:eastAsia="Times New Roman" w:cs="Arial"/>
                <w:b/>
                <w:bCs/>
                <w:sz w:val="32"/>
                <w:szCs w:val="20"/>
              </w:rPr>
            </w:pPr>
            <w:r w:rsidRPr="00C009E2">
              <w:rPr>
                <w:rFonts w:eastAsia="Times New Roman" w:cs="Arial"/>
                <w:sz w:val="20"/>
                <w:szCs w:val="20"/>
              </w:rPr>
              <w:t xml:space="preserve">The nominated person responsible for the job </w:t>
            </w:r>
            <w:r w:rsidRPr="00C009E2">
              <w:rPr>
                <w:rFonts w:eastAsia="Times New Roman" w:cs="Arial"/>
                <w:b/>
                <w:bCs/>
                <w:sz w:val="20"/>
                <w:szCs w:val="20"/>
                <w:u w:val="single"/>
              </w:rPr>
              <w:t>must</w:t>
            </w:r>
            <w:r w:rsidRPr="00C009E2">
              <w:rPr>
                <w:rFonts w:eastAsia="Times New Roman" w:cs="Arial"/>
                <w:sz w:val="20"/>
                <w:szCs w:val="20"/>
              </w:rPr>
              <w:t xml:space="preserve"> consult with, communicate to and instruct all concerned with the work.  All persons working on the job </w:t>
            </w:r>
            <w:r w:rsidRPr="00C009E2">
              <w:rPr>
                <w:rFonts w:eastAsia="Times New Roman" w:cs="Arial"/>
                <w:b/>
                <w:bCs/>
                <w:sz w:val="20"/>
                <w:szCs w:val="20"/>
                <w:u w:val="single"/>
              </w:rPr>
              <w:t>must</w:t>
            </w:r>
            <w:r w:rsidRPr="00C009E2">
              <w:rPr>
                <w:rFonts w:eastAsia="Times New Roman" w:cs="Arial"/>
                <w:sz w:val="20"/>
                <w:szCs w:val="20"/>
              </w:rPr>
              <w:t xml:space="preserve"> be aware of the changed</w:t>
            </w:r>
            <w:r w:rsidR="001479C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C009E2">
              <w:rPr>
                <w:rFonts w:eastAsia="Times New Roman" w:cs="Arial"/>
                <w:sz w:val="20"/>
                <w:szCs w:val="20"/>
              </w:rPr>
              <w:t>/</w:t>
            </w:r>
            <w:r w:rsidR="001479CC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C009E2">
              <w:rPr>
                <w:rFonts w:eastAsia="Times New Roman" w:cs="Arial"/>
                <w:sz w:val="20"/>
                <w:szCs w:val="20"/>
              </w:rPr>
              <w:t>new job steps, hazards and risk controls.</w:t>
            </w:r>
          </w:p>
        </w:tc>
      </w:tr>
    </w:tbl>
    <w:p w:rsidR="00C009E2" w:rsidRDefault="00C009E2" w:rsidP="0045299A">
      <w:pPr>
        <w:spacing w:after="0"/>
      </w:pPr>
    </w:p>
    <w:tbl>
      <w:tblPr>
        <w:tblStyle w:val="TableGrid"/>
        <w:tblW w:w="14885" w:type="dxa"/>
        <w:tblInd w:w="-318" w:type="dxa"/>
        <w:tblLook w:val="04A0" w:firstRow="1" w:lastRow="0" w:firstColumn="1" w:lastColumn="0" w:noHBand="0" w:noVBand="1"/>
      </w:tblPr>
      <w:tblGrid>
        <w:gridCol w:w="482"/>
        <w:gridCol w:w="3075"/>
        <w:gridCol w:w="3108"/>
        <w:gridCol w:w="3250"/>
        <w:gridCol w:w="719"/>
        <w:gridCol w:w="3532"/>
        <w:gridCol w:w="719"/>
      </w:tblGrid>
      <w:tr w:rsidR="0045299A" w:rsidTr="005E5724">
        <w:trPr>
          <w:cantSplit/>
          <w:trHeight w:val="1550"/>
        </w:trPr>
        <w:tc>
          <w:tcPr>
            <w:tcW w:w="459" w:type="dxa"/>
            <w:shd w:val="clear" w:color="auto" w:fill="F79646" w:themeFill="accent6"/>
            <w:textDirection w:val="btLr"/>
            <w:vAlign w:val="center"/>
          </w:tcPr>
          <w:p w:rsidR="0045299A" w:rsidRPr="000E5F30" w:rsidRDefault="0045299A" w:rsidP="005E5724">
            <w:pPr>
              <w:ind w:left="113" w:right="113"/>
              <w:jc w:val="center"/>
              <w:rPr>
                <w:b/>
              </w:rPr>
            </w:pPr>
            <w:r w:rsidRPr="000E5F30">
              <w:rPr>
                <w:b/>
              </w:rPr>
              <w:t>Step</w:t>
            </w:r>
          </w:p>
        </w:tc>
        <w:tc>
          <w:tcPr>
            <w:tcW w:w="3086" w:type="dxa"/>
            <w:shd w:val="clear" w:color="auto" w:fill="F79646" w:themeFill="accent6"/>
            <w:vAlign w:val="center"/>
          </w:tcPr>
          <w:p w:rsidR="0045299A" w:rsidRPr="000E5F30" w:rsidRDefault="0045299A" w:rsidP="005E5724">
            <w:pPr>
              <w:jc w:val="center"/>
              <w:rPr>
                <w:b/>
              </w:rPr>
            </w:pPr>
            <w:r w:rsidRPr="000E5F30">
              <w:rPr>
                <w:b/>
              </w:rPr>
              <w:t>Job Tasks</w:t>
            </w:r>
          </w:p>
          <w:p w:rsidR="0045299A" w:rsidRPr="00AC0BBD" w:rsidRDefault="0045299A" w:rsidP="005E5724">
            <w:pPr>
              <w:jc w:val="center"/>
              <w:rPr>
                <w:i/>
                <w:sz w:val="16"/>
                <w:szCs w:val="16"/>
              </w:rPr>
            </w:pPr>
            <w:r w:rsidRPr="00AC0BBD">
              <w:rPr>
                <w:rFonts w:cs="Arial"/>
                <w:i/>
                <w:sz w:val="16"/>
                <w:szCs w:val="16"/>
              </w:rPr>
              <w:t>List the key job steps required to perform the task. In the sequence that they are to be carried out.</w:t>
            </w:r>
          </w:p>
        </w:tc>
        <w:tc>
          <w:tcPr>
            <w:tcW w:w="3118" w:type="dxa"/>
            <w:shd w:val="clear" w:color="auto" w:fill="F79646" w:themeFill="accent6"/>
            <w:vAlign w:val="center"/>
          </w:tcPr>
          <w:p w:rsidR="0045299A" w:rsidRPr="000E5F30" w:rsidRDefault="0045299A" w:rsidP="005E5724">
            <w:pPr>
              <w:jc w:val="center"/>
              <w:rPr>
                <w:b/>
              </w:rPr>
            </w:pPr>
            <w:r w:rsidRPr="000E5F30">
              <w:rPr>
                <w:b/>
              </w:rPr>
              <w:t>Hazards</w:t>
            </w:r>
          </w:p>
          <w:p w:rsidR="0045299A" w:rsidRPr="00AC0BBD" w:rsidRDefault="0045299A" w:rsidP="005E572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List the identified hazards with each step</w:t>
            </w:r>
            <w:r w:rsidR="00686F7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3261" w:type="dxa"/>
            <w:shd w:val="clear" w:color="auto" w:fill="F79646" w:themeFill="accent6"/>
            <w:vAlign w:val="center"/>
          </w:tcPr>
          <w:p w:rsidR="0045299A" w:rsidRPr="000E5F30" w:rsidRDefault="0045299A" w:rsidP="005E5724">
            <w:pPr>
              <w:jc w:val="center"/>
              <w:rPr>
                <w:b/>
              </w:rPr>
            </w:pPr>
            <w:r w:rsidRPr="000E5F30">
              <w:rPr>
                <w:b/>
              </w:rPr>
              <w:t>Existing Controls</w:t>
            </w:r>
          </w:p>
          <w:p w:rsidR="0045299A" w:rsidRDefault="0045299A" w:rsidP="005E572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Lis</w:t>
            </w:r>
            <w:r w:rsidR="00686F7F">
              <w:rPr>
                <w:i/>
                <w:sz w:val="16"/>
                <w:szCs w:val="16"/>
              </w:rPr>
              <w:t>t the controls already in place.</w:t>
            </w:r>
          </w:p>
          <w:p w:rsidR="0045299A" w:rsidRPr="00AC0BBD" w:rsidRDefault="00686F7F" w:rsidP="005E572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</w:t>
            </w:r>
            <w:r w:rsidR="001479CC">
              <w:rPr>
                <w:i/>
                <w:sz w:val="16"/>
                <w:szCs w:val="16"/>
              </w:rPr>
              <w:t>.g.</w:t>
            </w:r>
            <w:r w:rsidR="0045299A">
              <w:rPr>
                <w:i/>
                <w:sz w:val="16"/>
                <w:szCs w:val="16"/>
              </w:rPr>
              <w:t xml:space="preserve"> Safe Operating Procedure, Trained Competent Operator, etc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F79646" w:themeFill="accent6"/>
            <w:textDirection w:val="btLr"/>
            <w:vAlign w:val="center"/>
          </w:tcPr>
          <w:p w:rsidR="0045299A" w:rsidRPr="000E5F30" w:rsidRDefault="0045299A" w:rsidP="005E5724">
            <w:pPr>
              <w:ind w:left="113" w:right="113"/>
              <w:jc w:val="center"/>
              <w:rPr>
                <w:b/>
              </w:rPr>
            </w:pPr>
            <w:r w:rsidRPr="000E5F30">
              <w:rPr>
                <w:b/>
              </w:rPr>
              <w:t>Assess Risk</w:t>
            </w:r>
          </w:p>
          <w:p w:rsidR="0045299A" w:rsidRPr="00AC0BBD" w:rsidRDefault="0045299A" w:rsidP="005E572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0BBD">
              <w:rPr>
                <w:sz w:val="20"/>
                <w:szCs w:val="20"/>
              </w:rPr>
              <w:t>Initial rank</w:t>
            </w:r>
          </w:p>
        </w:tc>
        <w:tc>
          <w:tcPr>
            <w:tcW w:w="3544" w:type="dxa"/>
            <w:shd w:val="clear" w:color="auto" w:fill="F79646" w:themeFill="accent6"/>
            <w:vAlign w:val="center"/>
          </w:tcPr>
          <w:p w:rsidR="0045299A" w:rsidRPr="000E5F30" w:rsidRDefault="0045299A" w:rsidP="005E5724">
            <w:pPr>
              <w:jc w:val="center"/>
              <w:rPr>
                <w:b/>
              </w:rPr>
            </w:pPr>
            <w:r w:rsidRPr="000E5F30">
              <w:rPr>
                <w:b/>
              </w:rPr>
              <w:t>Additional Controls</w:t>
            </w:r>
          </w:p>
          <w:p w:rsidR="0045299A" w:rsidRPr="00AC0BBD" w:rsidRDefault="0045299A" w:rsidP="005E5724">
            <w:pPr>
              <w:jc w:val="center"/>
              <w:rPr>
                <w:i/>
                <w:sz w:val="16"/>
                <w:szCs w:val="16"/>
              </w:rPr>
            </w:pPr>
            <w:r w:rsidRPr="00AC0BBD">
              <w:rPr>
                <w:i/>
                <w:sz w:val="16"/>
                <w:szCs w:val="16"/>
              </w:rPr>
              <w:t>List identified additional control measures that are to be implemented</w:t>
            </w:r>
            <w:r w:rsidR="00686F7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F79646" w:themeFill="accent6"/>
            <w:textDirection w:val="btLr"/>
            <w:vAlign w:val="center"/>
          </w:tcPr>
          <w:p w:rsidR="0045299A" w:rsidRPr="000E5F30" w:rsidRDefault="0045299A" w:rsidP="005E5724">
            <w:pPr>
              <w:ind w:left="113" w:right="113"/>
              <w:jc w:val="center"/>
              <w:rPr>
                <w:b/>
              </w:rPr>
            </w:pPr>
            <w:r w:rsidRPr="000E5F30">
              <w:rPr>
                <w:b/>
              </w:rPr>
              <w:t>Assess Risk</w:t>
            </w:r>
          </w:p>
          <w:p w:rsidR="0045299A" w:rsidRPr="00AC0BBD" w:rsidRDefault="0045299A" w:rsidP="005E5724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0BBD">
              <w:rPr>
                <w:sz w:val="20"/>
                <w:szCs w:val="20"/>
              </w:rPr>
              <w:t>Residual rank</w:t>
            </w:r>
          </w:p>
        </w:tc>
      </w:tr>
      <w:tr w:rsidR="0045299A" w:rsidTr="005E5724">
        <w:trPr>
          <w:trHeight w:val="567"/>
        </w:trPr>
        <w:tc>
          <w:tcPr>
            <w:tcW w:w="459" w:type="dxa"/>
            <w:vAlign w:val="center"/>
          </w:tcPr>
          <w:p w:rsidR="0045299A" w:rsidRDefault="0045299A" w:rsidP="005E5724">
            <w:r>
              <w:t>1</w:t>
            </w:r>
          </w:p>
        </w:tc>
        <w:tc>
          <w:tcPr>
            <w:tcW w:w="3086" w:type="dxa"/>
            <w:vAlign w:val="center"/>
          </w:tcPr>
          <w:p w:rsidR="0045299A" w:rsidRDefault="0045299A" w:rsidP="005E5724"/>
        </w:tc>
        <w:tc>
          <w:tcPr>
            <w:tcW w:w="3118" w:type="dxa"/>
            <w:vAlign w:val="center"/>
          </w:tcPr>
          <w:p w:rsidR="0045299A" w:rsidRDefault="0045299A" w:rsidP="005E5724"/>
        </w:tc>
        <w:tc>
          <w:tcPr>
            <w:tcW w:w="3261" w:type="dxa"/>
            <w:vAlign w:val="center"/>
          </w:tcPr>
          <w:p w:rsidR="0045299A" w:rsidRDefault="0045299A" w:rsidP="005E5724"/>
        </w:tc>
        <w:tc>
          <w:tcPr>
            <w:tcW w:w="708" w:type="dxa"/>
            <w:vAlign w:val="center"/>
          </w:tcPr>
          <w:p w:rsidR="0045299A" w:rsidRDefault="0045299A" w:rsidP="005E5724"/>
        </w:tc>
        <w:tc>
          <w:tcPr>
            <w:tcW w:w="3544" w:type="dxa"/>
            <w:vAlign w:val="center"/>
          </w:tcPr>
          <w:p w:rsidR="0045299A" w:rsidRDefault="0045299A" w:rsidP="005E5724"/>
        </w:tc>
        <w:tc>
          <w:tcPr>
            <w:tcW w:w="709" w:type="dxa"/>
            <w:vAlign w:val="center"/>
          </w:tcPr>
          <w:p w:rsidR="0045299A" w:rsidRDefault="0045299A" w:rsidP="005E5724"/>
        </w:tc>
      </w:tr>
      <w:tr w:rsidR="0045299A" w:rsidTr="0045299A">
        <w:trPr>
          <w:trHeight w:val="2268"/>
        </w:trPr>
        <w:tc>
          <w:tcPr>
            <w:tcW w:w="14885" w:type="dxa"/>
            <w:gridSpan w:val="7"/>
          </w:tcPr>
          <w:p w:rsidR="0045299A" w:rsidRPr="0045299A" w:rsidRDefault="0045299A" w:rsidP="0045299A">
            <w:pPr>
              <w:spacing w:before="240"/>
              <w:jc w:val="center"/>
              <w:rPr>
                <w:sz w:val="16"/>
                <w:szCs w:val="16"/>
              </w:rPr>
            </w:pPr>
            <w:r w:rsidRPr="0045299A">
              <w:rPr>
                <w:sz w:val="16"/>
                <w:szCs w:val="16"/>
              </w:rPr>
              <w:t xml:space="preserve">I UNDERSTAND THE ABOVE CHANGES, INCLUDING THE HAZARDS, RISKS </w:t>
            </w:r>
            <w:r w:rsidR="00672FF3">
              <w:rPr>
                <w:sz w:val="16"/>
                <w:szCs w:val="16"/>
              </w:rPr>
              <w:t xml:space="preserve">AND THE CONTROL MEASURES. </w:t>
            </w:r>
            <w:r w:rsidRPr="0045299A">
              <w:rPr>
                <w:sz w:val="16"/>
                <w:szCs w:val="16"/>
              </w:rPr>
              <w:t>TO BE SIGNED ALONG HERE BY ALL PERSONS WORKING ON THIS JOB.</w:t>
            </w:r>
          </w:p>
        </w:tc>
      </w:tr>
      <w:tr w:rsidR="0045299A" w:rsidTr="005E5724">
        <w:trPr>
          <w:trHeight w:val="567"/>
        </w:trPr>
        <w:tc>
          <w:tcPr>
            <w:tcW w:w="459" w:type="dxa"/>
            <w:vAlign w:val="center"/>
          </w:tcPr>
          <w:p w:rsidR="0045299A" w:rsidRDefault="0045299A" w:rsidP="005E5724">
            <w:r>
              <w:t>2.</w:t>
            </w:r>
          </w:p>
        </w:tc>
        <w:tc>
          <w:tcPr>
            <w:tcW w:w="3086" w:type="dxa"/>
            <w:vAlign w:val="center"/>
          </w:tcPr>
          <w:p w:rsidR="0045299A" w:rsidRDefault="0045299A" w:rsidP="005E5724"/>
        </w:tc>
        <w:tc>
          <w:tcPr>
            <w:tcW w:w="3118" w:type="dxa"/>
            <w:vAlign w:val="center"/>
          </w:tcPr>
          <w:p w:rsidR="0045299A" w:rsidRDefault="0045299A" w:rsidP="005E5724"/>
        </w:tc>
        <w:tc>
          <w:tcPr>
            <w:tcW w:w="3261" w:type="dxa"/>
            <w:vAlign w:val="center"/>
          </w:tcPr>
          <w:p w:rsidR="0045299A" w:rsidRDefault="0045299A" w:rsidP="005E5724"/>
        </w:tc>
        <w:tc>
          <w:tcPr>
            <w:tcW w:w="708" w:type="dxa"/>
            <w:vAlign w:val="center"/>
          </w:tcPr>
          <w:p w:rsidR="0045299A" w:rsidRDefault="0045299A" w:rsidP="005E5724"/>
        </w:tc>
        <w:tc>
          <w:tcPr>
            <w:tcW w:w="3544" w:type="dxa"/>
            <w:vAlign w:val="center"/>
          </w:tcPr>
          <w:p w:rsidR="0045299A" w:rsidRDefault="0045299A" w:rsidP="005E5724"/>
        </w:tc>
        <w:tc>
          <w:tcPr>
            <w:tcW w:w="709" w:type="dxa"/>
            <w:vAlign w:val="center"/>
          </w:tcPr>
          <w:p w:rsidR="0045299A" w:rsidRDefault="0045299A" w:rsidP="005E5724"/>
        </w:tc>
      </w:tr>
      <w:tr w:rsidR="00934921" w:rsidTr="00934921">
        <w:trPr>
          <w:trHeight w:val="2268"/>
        </w:trPr>
        <w:tc>
          <w:tcPr>
            <w:tcW w:w="14885" w:type="dxa"/>
            <w:gridSpan w:val="7"/>
          </w:tcPr>
          <w:p w:rsidR="00934921" w:rsidRDefault="00934921" w:rsidP="00934921">
            <w:pPr>
              <w:spacing w:before="240"/>
              <w:jc w:val="center"/>
            </w:pPr>
            <w:r w:rsidRPr="0045299A">
              <w:rPr>
                <w:sz w:val="16"/>
                <w:szCs w:val="16"/>
              </w:rPr>
              <w:t>I UNDERSTAND THE ABOVE CHANGES, INCLUDING THE HAZARDS,</w:t>
            </w:r>
            <w:r w:rsidR="00672FF3">
              <w:rPr>
                <w:sz w:val="16"/>
                <w:szCs w:val="16"/>
              </w:rPr>
              <w:t xml:space="preserve"> RISKS AND THE CONTROL MEASURES. </w:t>
            </w:r>
            <w:r w:rsidRPr="0045299A">
              <w:rPr>
                <w:sz w:val="16"/>
                <w:szCs w:val="16"/>
              </w:rPr>
              <w:t>TO BE SIGNED ALONG HERE BY ALL PERSONS WORKING ON THIS JOB.</w:t>
            </w:r>
          </w:p>
        </w:tc>
      </w:tr>
    </w:tbl>
    <w:p w:rsidR="0045299A" w:rsidRDefault="0045299A" w:rsidP="00485F33">
      <w:pPr>
        <w:spacing w:before="240"/>
      </w:pPr>
    </w:p>
    <w:p w:rsidR="00934921" w:rsidRPr="000469F5" w:rsidRDefault="00934921" w:rsidP="00934921">
      <w:pPr>
        <w:pStyle w:val="Heading2"/>
        <w:keepLines w:val="0"/>
        <w:overflowPunct w:val="0"/>
        <w:autoSpaceDE w:val="0"/>
        <w:autoSpaceDN w:val="0"/>
        <w:adjustRightInd w:val="0"/>
        <w:spacing w:before="360" w:after="120" w:line="288" w:lineRule="auto"/>
        <w:textAlignment w:val="baseline"/>
        <w:rPr>
          <w:rFonts w:eastAsia="Times New Roman" w:cs="Arial"/>
          <w:iCs/>
          <w:color w:val="FF8200"/>
          <w:sz w:val="28"/>
          <w:szCs w:val="28"/>
          <w:lang w:val="en-US"/>
        </w:rPr>
      </w:pPr>
      <w:r w:rsidRPr="000469F5">
        <w:rPr>
          <w:rFonts w:eastAsia="Times New Roman" w:cs="Arial"/>
          <w:iCs/>
          <w:color w:val="FF8200"/>
          <w:sz w:val="28"/>
          <w:szCs w:val="28"/>
          <w:lang w:val="en-US"/>
        </w:rPr>
        <w:lastRenderedPageBreak/>
        <w:t>Consequence Rating Criteria</w:t>
      </w:r>
    </w:p>
    <w:tbl>
      <w:tblPr>
        <w:tblpPr w:leftFromText="181" w:rightFromText="181" w:vertAnchor="text" w:tblpXSpec="center" w:tblpY="143"/>
        <w:tblOverlap w:val="never"/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3"/>
        <w:gridCol w:w="1700"/>
        <w:gridCol w:w="1685"/>
        <w:gridCol w:w="2021"/>
        <w:gridCol w:w="1593"/>
        <w:gridCol w:w="2209"/>
        <w:gridCol w:w="2416"/>
        <w:gridCol w:w="1882"/>
      </w:tblGrid>
      <w:tr w:rsidR="00934921" w:rsidRPr="001B7EE6" w:rsidTr="00934921">
        <w:trPr>
          <w:trHeight w:val="16"/>
          <w:tblHeader/>
        </w:trPr>
        <w:tc>
          <w:tcPr>
            <w:tcW w:w="421" w:type="pct"/>
            <w:shd w:val="clear" w:color="auto" w:fill="C0C0C0"/>
            <w:vAlign w:val="center"/>
          </w:tcPr>
          <w:p w:rsidR="00934921" w:rsidRPr="000E5F30" w:rsidRDefault="00934921" w:rsidP="005E5724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bCs/>
                <w:sz w:val="16"/>
                <w:szCs w:val="16"/>
                <w:lang w:eastAsia="en-AU"/>
              </w:rPr>
              <w:t>Rating</w:t>
            </w:r>
          </w:p>
        </w:tc>
        <w:tc>
          <w:tcPr>
            <w:tcW w:w="576" w:type="pct"/>
            <w:shd w:val="clear" w:color="auto" w:fill="C0C0C0"/>
            <w:vAlign w:val="center"/>
          </w:tcPr>
          <w:p w:rsidR="00934921" w:rsidRPr="000E5F30" w:rsidRDefault="00934921" w:rsidP="005E5724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bCs/>
                <w:sz w:val="16"/>
                <w:szCs w:val="16"/>
                <w:lang w:eastAsia="en-AU"/>
              </w:rPr>
              <w:t>Safety</w:t>
            </w:r>
          </w:p>
        </w:tc>
        <w:tc>
          <w:tcPr>
            <w:tcW w:w="571" w:type="pct"/>
            <w:shd w:val="clear" w:color="auto" w:fill="C0C0C0"/>
            <w:vAlign w:val="center"/>
          </w:tcPr>
          <w:p w:rsidR="00934921" w:rsidRPr="000E5F30" w:rsidRDefault="00934921" w:rsidP="005E5724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bCs/>
                <w:sz w:val="16"/>
                <w:szCs w:val="16"/>
                <w:lang w:eastAsia="en-AU"/>
              </w:rPr>
              <w:t>Health</w:t>
            </w:r>
          </w:p>
        </w:tc>
        <w:tc>
          <w:tcPr>
            <w:tcW w:w="685" w:type="pct"/>
            <w:shd w:val="clear" w:color="auto" w:fill="C0C0C0"/>
            <w:vAlign w:val="center"/>
          </w:tcPr>
          <w:p w:rsidR="00934921" w:rsidRPr="000E5F30" w:rsidRDefault="00934921" w:rsidP="005E5724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bCs/>
                <w:sz w:val="16"/>
                <w:szCs w:val="16"/>
                <w:lang w:eastAsia="en-AU"/>
              </w:rPr>
              <w:t>Environment</w:t>
            </w:r>
          </w:p>
        </w:tc>
        <w:tc>
          <w:tcPr>
            <w:tcW w:w="540" w:type="pct"/>
            <w:shd w:val="clear" w:color="auto" w:fill="C0C0C0"/>
            <w:vAlign w:val="center"/>
          </w:tcPr>
          <w:p w:rsidR="00934921" w:rsidRPr="000E5F30" w:rsidRDefault="00934921" w:rsidP="005E5724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bCs/>
                <w:sz w:val="16"/>
                <w:szCs w:val="16"/>
                <w:lang w:eastAsia="en-AU"/>
              </w:rPr>
              <w:t xml:space="preserve">Equipment </w:t>
            </w:r>
            <w:r w:rsidR="004E3A82">
              <w:rPr>
                <w:rFonts w:cs="Arial"/>
                <w:b/>
                <w:bCs/>
                <w:sz w:val="16"/>
                <w:szCs w:val="16"/>
                <w:lang w:eastAsia="en-AU"/>
              </w:rPr>
              <w:t>and</w:t>
            </w:r>
            <w:r w:rsidRPr="000E5F30">
              <w:rPr>
                <w:rFonts w:cs="Arial"/>
                <w:b/>
                <w:bCs/>
                <w:sz w:val="16"/>
                <w:szCs w:val="16"/>
                <w:lang w:eastAsia="en-AU"/>
              </w:rPr>
              <w:t xml:space="preserve"> Assets</w:t>
            </w:r>
          </w:p>
        </w:tc>
        <w:tc>
          <w:tcPr>
            <w:tcW w:w="749" w:type="pct"/>
            <w:shd w:val="clear" w:color="auto" w:fill="C0C0C0"/>
            <w:vAlign w:val="center"/>
          </w:tcPr>
          <w:p w:rsidR="00934921" w:rsidRPr="000E5F30" w:rsidRDefault="00934921" w:rsidP="005E5724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bCs/>
                <w:sz w:val="16"/>
                <w:szCs w:val="16"/>
                <w:lang w:eastAsia="en-AU"/>
              </w:rPr>
              <w:t>Business Continuity</w:t>
            </w:r>
          </w:p>
        </w:tc>
        <w:tc>
          <w:tcPr>
            <w:tcW w:w="819" w:type="pct"/>
            <w:shd w:val="clear" w:color="auto" w:fill="C0C0C0"/>
            <w:vAlign w:val="center"/>
          </w:tcPr>
          <w:p w:rsidR="00934921" w:rsidRPr="000E5F30" w:rsidRDefault="00934921" w:rsidP="005E5724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bCs/>
                <w:sz w:val="16"/>
                <w:szCs w:val="16"/>
                <w:lang w:eastAsia="en-AU"/>
              </w:rPr>
              <w:t xml:space="preserve">Community </w:t>
            </w:r>
            <w:r w:rsidR="004E3A82">
              <w:rPr>
                <w:rFonts w:cs="Arial"/>
                <w:b/>
                <w:bCs/>
                <w:sz w:val="16"/>
                <w:szCs w:val="16"/>
                <w:lang w:eastAsia="en-AU"/>
              </w:rPr>
              <w:t>and</w:t>
            </w:r>
            <w:r w:rsidRPr="000E5F30">
              <w:rPr>
                <w:rFonts w:cs="Arial"/>
                <w:b/>
                <w:bCs/>
                <w:sz w:val="16"/>
                <w:szCs w:val="16"/>
                <w:lang w:eastAsia="en-AU"/>
              </w:rPr>
              <w:t xml:space="preserve"> Reputation</w:t>
            </w:r>
          </w:p>
        </w:tc>
        <w:tc>
          <w:tcPr>
            <w:tcW w:w="638" w:type="pct"/>
            <w:shd w:val="clear" w:color="auto" w:fill="C0C0C0"/>
            <w:vAlign w:val="center"/>
          </w:tcPr>
          <w:p w:rsidR="00934921" w:rsidRPr="000E5F30" w:rsidRDefault="00934921" w:rsidP="005E5724">
            <w:pPr>
              <w:tabs>
                <w:tab w:val="left" w:pos="5559"/>
              </w:tabs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bCs/>
                <w:sz w:val="16"/>
                <w:szCs w:val="16"/>
                <w:lang w:eastAsia="en-AU"/>
              </w:rPr>
              <w:t>Liability</w:t>
            </w:r>
          </w:p>
        </w:tc>
      </w:tr>
      <w:tr w:rsidR="00934921" w:rsidRPr="001B7EE6" w:rsidTr="00934921">
        <w:trPr>
          <w:trHeight w:val="49"/>
        </w:trPr>
        <w:tc>
          <w:tcPr>
            <w:tcW w:w="421" w:type="pct"/>
            <w:vAlign w:val="center"/>
          </w:tcPr>
          <w:p w:rsidR="00934921" w:rsidRPr="000E5F30" w:rsidRDefault="00934921" w:rsidP="005E5724">
            <w:pPr>
              <w:spacing w:before="120"/>
              <w:jc w:val="center"/>
              <w:rPr>
                <w:rFonts w:cs="Arial"/>
                <w:b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sz w:val="16"/>
                <w:szCs w:val="16"/>
                <w:lang w:eastAsia="en-AU"/>
              </w:rPr>
              <w:t>1</w:t>
            </w:r>
          </w:p>
          <w:p w:rsidR="00934921" w:rsidRPr="000E5F30" w:rsidRDefault="00934921" w:rsidP="005E5724">
            <w:pPr>
              <w:spacing w:before="120"/>
              <w:jc w:val="center"/>
              <w:rPr>
                <w:rFonts w:cs="Arial"/>
                <w:b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sz w:val="16"/>
                <w:szCs w:val="16"/>
                <w:lang w:eastAsia="en-AU"/>
              </w:rPr>
              <w:t>Minor</w:t>
            </w:r>
          </w:p>
        </w:tc>
        <w:tc>
          <w:tcPr>
            <w:tcW w:w="576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Single minor injury to one person.  First aid or no treatment required.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br/>
              <w:t>No lost time.</w:t>
            </w:r>
          </w:p>
        </w:tc>
        <w:tc>
          <w:tcPr>
            <w:tcW w:w="571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Reversible health effects of minor concern requiring first aid treatment at most.</w:t>
            </w:r>
          </w:p>
        </w:tc>
        <w:tc>
          <w:tcPr>
            <w:tcW w:w="685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Issues of non-continuous nature with promptly reversible impact or consequence (</w:t>
            </w:r>
            <w:r w:rsidR="001479CC">
              <w:rPr>
                <w:rFonts w:cs="Arial"/>
                <w:sz w:val="16"/>
                <w:szCs w:val="16"/>
                <w:lang w:eastAsia="en-AU"/>
              </w:rPr>
              <w:t>e.g.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within shift).  Low-level incident, site contained.</w:t>
            </w:r>
          </w:p>
        </w:tc>
        <w:tc>
          <w:tcPr>
            <w:tcW w:w="540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Below $5,000 (or 0.1% of operational budget based at 50,000,000).</w:t>
            </w:r>
          </w:p>
        </w:tc>
        <w:tc>
          <w:tcPr>
            <w:tcW w:w="749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Loss of operations for &gt; ½ day.  Reduction in capacity, &lt; 10% for up to one month.</w:t>
            </w:r>
          </w:p>
        </w:tc>
        <w:tc>
          <w:tcPr>
            <w:tcW w:w="819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Unsubstantiated, low profile or no media attention.  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br/>
              <w:t>One-off complaint which is resolved via existing procedures.</w:t>
            </w:r>
          </w:p>
        </w:tc>
        <w:tc>
          <w:tcPr>
            <w:tcW w:w="638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Below $50,000 (or 0.1% of operational budget based at 50,000,000).</w:t>
            </w:r>
          </w:p>
        </w:tc>
      </w:tr>
      <w:tr w:rsidR="00934921" w:rsidRPr="001B7EE6" w:rsidTr="00934921">
        <w:trPr>
          <w:trHeight w:val="1"/>
        </w:trPr>
        <w:tc>
          <w:tcPr>
            <w:tcW w:w="421" w:type="pct"/>
            <w:vAlign w:val="center"/>
          </w:tcPr>
          <w:p w:rsidR="00934921" w:rsidRPr="000E5F30" w:rsidRDefault="00934921" w:rsidP="005E5724">
            <w:pPr>
              <w:spacing w:before="120"/>
              <w:jc w:val="center"/>
              <w:rPr>
                <w:rFonts w:cs="Arial"/>
                <w:b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sz w:val="16"/>
                <w:szCs w:val="16"/>
                <w:lang w:eastAsia="en-AU"/>
              </w:rPr>
              <w:t>2</w:t>
            </w:r>
          </w:p>
          <w:p w:rsidR="00934921" w:rsidRPr="000E5F30" w:rsidRDefault="00934921" w:rsidP="005E5724">
            <w:pPr>
              <w:spacing w:before="120"/>
              <w:jc w:val="center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sz w:val="16"/>
                <w:szCs w:val="16"/>
                <w:lang w:eastAsia="en-AU"/>
              </w:rPr>
              <w:t>Moderate</w:t>
            </w:r>
          </w:p>
        </w:tc>
        <w:tc>
          <w:tcPr>
            <w:tcW w:w="576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Medically treated injury.  Reversible injury.  Requires treatment but does not lead to restricted duties.</w:t>
            </w:r>
          </w:p>
        </w:tc>
        <w:tc>
          <w:tcPr>
            <w:tcW w:w="571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Reversible health effects of concern that result in medical treatment but not restricted duties.</w:t>
            </w:r>
          </w:p>
        </w:tc>
        <w:tc>
          <w:tcPr>
            <w:tcW w:w="685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Issues of a non-continuous nature and minor impact and consequence.  Low-level incident, site contained.  Short term reversible (</w:t>
            </w:r>
            <w:r w:rsidR="001479CC">
              <w:rPr>
                <w:rFonts w:cs="Arial"/>
                <w:sz w:val="16"/>
                <w:szCs w:val="16"/>
                <w:lang w:eastAsia="en-AU"/>
              </w:rPr>
              <w:t>e.g.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within days).</w:t>
            </w:r>
          </w:p>
        </w:tc>
        <w:tc>
          <w:tcPr>
            <w:tcW w:w="540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Between $5,000- $50,000 (or 0.1%- 0.5% of operational budget).</w:t>
            </w:r>
          </w:p>
        </w:tc>
        <w:tc>
          <w:tcPr>
            <w:tcW w:w="749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Loss of operations for &gt; ½ day.  Reduction in capacity, &lt; per 20% for up to one month.  Minor disruption to supply of services or technical support.  </w:t>
            </w:r>
          </w:p>
        </w:tc>
        <w:tc>
          <w:tcPr>
            <w:tcW w:w="819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Substantiated, low impact, low media profile.  Unresolved, low level community dissatisfaction</w:t>
            </w:r>
            <w:r w:rsidR="004C0C02">
              <w:rPr>
                <w:rFonts w:cs="Arial"/>
                <w:sz w:val="16"/>
                <w:szCs w:val="16"/>
                <w:lang w:eastAsia="en-AU"/>
              </w:rPr>
              <w:t>.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Repeated community complaints</w:t>
            </w:r>
            <w:r w:rsidR="004C0C02">
              <w:rPr>
                <w:rFonts w:cs="Arial"/>
                <w:sz w:val="16"/>
                <w:szCs w:val="16"/>
                <w:lang w:eastAsia="en-AU"/>
              </w:rPr>
              <w:t>.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638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Between $50,000-$250,000 (</w:t>
            </w:r>
            <w:proofErr w:type="gramStart"/>
            <w:r w:rsidRPr="000E5F30">
              <w:rPr>
                <w:rFonts w:cs="Arial"/>
                <w:sz w:val="16"/>
                <w:szCs w:val="16"/>
                <w:lang w:eastAsia="en-AU"/>
              </w:rPr>
              <w:t>or</w:t>
            </w:r>
            <w:proofErr w:type="gramEnd"/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0.1%- 0.5% of operational budget).  Financial or accounting issue with ability to resolve with existing resources.</w:t>
            </w:r>
          </w:p>
        </w:tc>
      </w:tr>
      <w:tr w:rsidR="00934921" w:rsidRPr="001B7EE6" w:rsidTr="00934921">
        <w:trPr>
          <w:trHeight w:val="66"/>
        </w:trPr>
        <w:tc>
          <w:tcPr>
            <w:tcW w:w="421" w:type="pct"/>
            <w:vAlign w:val="center"/>
          </w:tcPr>
          <w:p w:rsidR="00934921" w:rsidRPr="000E5F30" w:rsidRDefault="00934921" w:rsidP="005E5724">
            <w:pPr>
              <w:spacing w:before="120"/>
              <w:jc w:val="center"/>
              <w:rPr>
                <w:rFonts w:cs="Arial"/>
                <w:b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sz w:val="16"/>
                <w:szCs w:val="16"/>
                <w:lang w:eastAsia="en-AU"/>
              </w:rPr>
              <w:t>3</w:t>
            </w:r>
          </w:p>
          <w:p w:rsidR="00934921" w:rsidRPr="000E5F30" w:rsidRDefault="00934921" w:rsidP="005E5724">
            <w:pPr>
              <w:spacing w:before="120"/>
              <w:jc w:val="center"/>
              <w:rPr>
                <w:rFonts w:cs="Arial"/>
                <w:b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sz w:val="16"/>
                <w:szCs w:val="16"/>
                <w:lang w:eastAsia="en-AU"/>
              </w:rPr>
              <w:t>Serious</w:t>
            </w:r>
          </w:p>
        </w:tc>
        <w:tc>
          <w:tcPr>
            <w:tcW w:w="576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Reversible injury or moderate irreversible impairment.  Less than 10 days lost time. </w:t>
            </w:r>
          </w:p>
        </w:tc>
        <w:tc>
          <w:tcPr>
            <w:tcW w:w="571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Severe but reversible health effects.  Results in a lost time illness of less than 10 days.</w:t>
            </w:r>
          </w:p>
        </w:tc>
        <w:tc>
          <w:tcPr>
            <w:tcW w:w="685" w:type="pct"/>
            <w:vAlign w:val="center"/>
          </w:tcPr>
          <w:p w:rsidR="00934921" w:rsidRPr="000E5F30" w:rsidRDefault="00934921" w:rsidP="005E5724">
            <w:pPr>
              <w:pBdr>
                <w:right w:val="single" w:sz="8" w:space="4" w:color="auto"/>
              </w:pBd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Issues of a continuous nature - limited impact and consequence</w:t>
            </w:r>
            <w:r w:rsidR="004C0C02">
              <w:rPr>
                <w:rFonts w:cs="Arial"/>
                <w:sz w:val="16"/>
                <w:szCs w:val="16"/>
                <w:lang w:eastAsia="en-AU"/>
              </w:rPr>
              <w:t>.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Incident resulting in some site contamination</w:t>
            </w:r>
            <w:r w:rsidR="004C0C02">
              <w:rPr>
                <w:rFonts w:cs="Arial"/>
                <w:sz w:val="16"/>
                <w:szCs w:val="16"/>
                <w:lang w:eastAsia="en-AU"/>
              </w:rPr>
              <w:t>.</w:t>
            </w:r>
          </w:p>
          <w:p w:rsidR="00934921" w:rsidRPr="000E5F30" w:rsidRDefault="00934921" w:rsidP="005E5724">
            <w:pPr>
              <w:pBdr>
                <w:right w:val="single" w:sz="8" w:space="4" w:color="auto"/>
              </w:pBd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Medium term recovery impact.</w:t>
            </w:r>
          </w:p>
        </w:tc>
        <w:tc>
          <w:tcPr>
            <w:tcW w:w="540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Between $50,000-$500,000 (</w:t>
            </w:r>
            <w:proofErr w:type="gramStart"/>
            <w:r w:rsidRPr="000E5F30">
              <w:rPr>
                <w:rFonts w:cs="Arial"/>
                <w:sz w:val="16"/>
                <w:szCs w:val="16"/>
                <w:lang w:eastAsia="en-AU"/>
              </w:rPr>
              <w:t>or</w:t>
            </w:r>
            <w:proofErr w:type="gramEnd"/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0.5%- 3.5% of operational budget).  Threat to property by known extreme organisations.</w:t>
            </w:r>
          </w:p>
        </w:tc>
        <w:tc>
          <w:tcPr>
            <w:tcW w:w="749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Loss of operations for one day to one week</w:t>
            </w:r>
            <w:r w:rsidR="004C0C02">
              <w:rPr>
                <w:rFonts w:cs="Arial"/>
                <w:sz w:val="16"/>
                <w:szCs w:val="16"/>
                <w:lang w:eastAsia="en-AU"/>
              </w:rPr>
              <w:t xml:space="preserve">. 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Reduction in capacity, &lt; 30% for up to one month.  Increased government interest.</w:t>
            </w:r>
          </w:p>
        </w:tc>
        <w:tc>
          <w:tcPr>
            <w:tcW w:w="819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Substantiated, public embarrassment, moderate media profile (front page, one day).  Repeated community complaint.  Community demonstration. Impact on share price.</w:t>
            </w:r>
          </w:p>
        </w:tc>
        <w:tc>
          <w:tcPr>
            <w:tcW w:w="638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Between $250,000-$1,750,000 (</w:t>
            </w:r>
            <w:proofErr w:type="gramStart"/>
            <w:r w:rsidRPr="000E5F30">
              <w:rPr>
                <w:rFonts w:cs="Arial"/>
                <w:sz w:val="16"/>
                <w:szCs w:val="16"/>
                <w:lang w:eastAsia="en-AU"/>
              </w:rPr>
              <w:t>or</w:t>
            </w:r>
            <w:proofErr w:type="gramEnd"/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0.5%-3.5% of operational budget).  Financial or accounting issue requiring </w:t>
            </w:r>
            <w:r w:rsidR="000469F5">
              <w:rPr>
                <w:rFonts w:cs="Arial"/>
                <w:sz w:val="16"/>
                <w:szCs w:val="16"/>
                <w:lang w:eastAsia="en-AU"/>
              </w:rPr>
              <w:t>Chief Financial Officer (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>CFO</w:t>
            </w:r>
            <w:r w:rsidR="000469F5">
              <w:rPr>
                <w:rFonts w:cs="Arial"/>
                <w:sz w:val="16"/>
                <w:szCs w:val="16"/>
                <w:lang w:eastAsia="en-AU"/>
              </w:rPr>
              <w:t>)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resolution.</w:t>
            </w:r>
          </w:p>
        </w:tc>
      </w:tr>
      <w:tr w:rsidR="00934921" w:rsidRPr="001B7EE6" w:rsidTr="00934921">
        <w:trPr>
          <w:trHeight w:val="1"/>
        </w:trPr>
        <w:tc>
          <w:tcPr>
            <w:tcW w:w="421" w:type="pct"/>
            <w:vAlign w:val="center"/>
          </w:tcPr>
          <w:p w:rsidR="00934921" w:rsidRPr="000E5F30" w:rsidRDefault="00934921" w:rsidP="005E5724">
            <w:pPr>
              <w:spacing w:before="120"/>
              <w:jc w:val="center"/>
              <w:rPr>
                <w:rFonts w:cs="Arial"/>
                <w:b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sz w:val="16"/>
                <w:szCs w:val="16"/>
                <w:lang w:eastAsia="en-AU"/>
              </w:rPr>
              <w:t>4</w:t>
            </w:r>
          </w:p>
          <w:p w:rsidR="00934921" w:rsidRPr="000E5F30" w:rsidRDefault="00934921" w:rsidP="005E5724">
            <w:pPr>
              <w:spacing w:before="120"/>
              <w:jc w:val="center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sz w:val="16"/>
                <w:szCs w:val="16"/>
                <w:lang w:eastAsia="en-AU"/>
              </w:rPr>
              <w:t>Major</w:t>
            </w:r>
          </w:p>
        </w:tc>
        <w:tc>
          <w:tcPr>
            <w:tcW w:w="576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Severe irreversible damage to one or more persons.  Lost Time Injury greater than 10 days</w:t>
            </w:r>
            <w:r w:rsidR="004C0C02">
              <w:rPr>
                <w:rFonts w:cs="Arial"/>
                <w:sz w:val="16"/>
                <w:szCs w:val="16"/>
                <w:lang w:eastAsia="en-AU"/>
              </w:rPr>
              <w:t>.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571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Severe and irreversible health effects or disabling illness.</w:t>
            </w:r>
          </w:p>
        </w:tc>
        <w:tc>
          <w:tcPr>
            <w:tcW w:w="685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Compliance issue with large fine, media attention. Serious harm not immediately recovered.  Significant site con</w:t>
            </w:r>
            <w:r w:rsidR="004C0C02">
              <w:rPr>
                <w:rFonts w:cs="Arial"/>
                <w:sz w:val="16"/>
                <w:szCs w:val="16"/>
                <w:lang w:eastAsia="en-AU"/>
              </w:rPr>
              <w:t xml:space="preserve">tamination or off-site impact.  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>Long term recovery.</w:t>
            </w:r>
          </w:p>
        </w:tc>
        <w:tc>
          <w:tcPr>
            <w:tcW w:w="540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Between $500,000-$1,000,000 (</w:t>
            </w:r>
            <w:proofErr w:type="gramStart"/>
            <w:r w:rsidRPr="000E5F30">
              <w:rPr>
                <w:rFonts w:cs="Arial"/>
                <w:sz w:val="16"/>
                <w:szCs w:val="16"/>
                <w:lang w:eastAsia="en-AU"/>
              </w:rPr>
              <w:t>or</w:t>
            </w:r>
            <w:proofErr w:type="gramEnd"/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3.5-10% of operational budget).  Confirmed threats, without actions.</w:t>
            </w:r>
          </w:p>
        </w:tc>
        <w:tc>
          <w:tcPr>
            <w:tcW w:w="749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Loss of operations for one week to one month.    Reduction in capacity, 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br/>
              <w:t>&lt; 50% for up to one month.  Regulatory enquiry.</w:t>
            </w:r>
          </w:p>
        </w:tc>
        <w:tc>
          <w:tcPr>
            <w:tcW w:w="819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Substantiated, public embarrassment, high impact, major media attention. Local or state media interest.  Severe community dissent.  Criticism from </w:t>
            </w:r>
            <w:r w:rsidR="000D683F">
              <w:rPr>
                <w:rFonts w:cs="Arial"/>
                <w:sz w:val="16"/>
                <w:szCs w:val="16"/>
                <w:lang w:eastAsia="en-AU"/>
              </w:rPr>
              <w:t xml:space="preserve">a </w:t>
            </w:r>
            <w:r w:rsidR="000469F5">
              <w:rPr>
                <w:rFonts w:cs="Arial"/>
                <w:sz w:val="16"/>
                <w:szCs w:val="16"/>
                <w:lang w:eastAsia="en-AU"/>
              </w:rPr>
              <w:t>non-government organisation (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>NGO</w:t>
            </w:r>
            <w:r w:rsidR="000469F5">
              <w:rPr>
                <w:rFonts w:cs="Arial"/>
                <w:sz w:val="16"/>
                <w:szCs w:val="16"/>
                <w:lang w:eastAsia="en-AU"/>
              </w:rPr>
              <w:t>)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and</w:t>
            </w:r>
            <w:r w:rsidR="001479CC">
              <w:rPr>
                <w:rFonts w:cs="Arial"/>
                <w:sz w:val="16"/>
                <w:szCs w:val="16"/>
                <w:lang w:eastAsia="en-AU"/>
              </w:rPr>
              <w:t xml:space="preserve"> 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>/</w:t>
            </w:r>
            <w:r w:rsidR="001479CC">
              <w:rPr>
                <w:rFonts w:cs="Arial"/>
                <w:sz w:val="16"/>
                <w:szCs w:val="16"/>
                <w:lang w:eastAsia="en-AU"/>
              </w:rPr>
              <w:t xml:space="preserve"> 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>or government.</w:t>
            </w:r>
          </w:p>
        </w:tc>
        <w:tc>
          <w:tcPr>
            <w:tcW w:w="638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Between $1,750,000-$5,000,000 (</w:t>
            </w:r>
            <w:proofErr w:type="gramStart"/>
            <w:r w:rsidRPr="000E5F30">
              <w:rPr>
                <w:rFonts w:cs="Arial"/>
                <w:sz w:val="16"/>
                <w:szCs w:val="16"/>
                <w:lang w:eastAsia="en-AU"/>
              </w:rPr>
              <w:t>or</w:t>
            </w:r>
            <w:proofErr w:type="gramEnd"/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3.5-10% of operational budget).  </w:t>
            </w:r>
          </w:p>
        </w:tc>
      </w:tr>
      <w:tr w:rsidR="00934921" w:rsidRPr="001B7EE6" w:rsidTr="00934921">
        <w:trPr>
          <w:trHeight w:val="988"/>
        </w:trPr>
        <w:tc>
          <w:tcPr>
            <w:tcW w:w="421" w:type="pct"/>
            <w:vAlign w:val="center"/>
          </w:tcPr>
          <w:p w:rsidR="00934921" w:rsidRPr="000E5F30" w:rsidRDefault="00934921" w:rsidP="005E5724">
            <w:pPr>
              <w:spacing w:before="120"/>
              <w:jc w:val="center"/>
              <w:rPr>
                <w:rFonts w:cs="Arial"/>
                <w:b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sz w:val="16"/>
                <w:szCs w:val="16"/>
                <w:lang w:eastAsia="en-AU"/>
              </w:rPr>
              <w:t>5</w:t>
            </w:r>
          </w:p>
          <w:p w:rsidR="00934921" w:rsidRPr="000E5F30" w:rsidRDefault="00934921" w:rsidP="005E5724">
            <w:pPr>
              <w:spacing w:before="120"/>
              <w:jc w:val="center"/>
              <w:rPr>
                <w:rFonts w:cs="Arial"/>
                <w:b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b/>
                <w:sz w:val="16"/>
                <w:szCs w:val="16"/>
                <w:lang w:eastAsia="en-AU"/>
              </w:rPr>
              <w:t>Catastrophic</w:t>
            </w:r>
          </w:p>
        </w:tc>
        <w:tc>
          <w:tcPr>
            <w:tcW w:w="576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Single fatality.  Permanent disabling injuries</w:t>
            </w:r>
            <w:r w:rsidR="004C0C02">
              <w:rPr>
                <w:rFonts w:cs="Arial"/>
                <w:sz w:val="16"/>
                <w:szCs w:val="16"/>
                <w:lang w:eastAsia="en-AU"/>
              </w:rPr>
              <w:t>.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571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Life threatening or permanently disabling illness.</w:t>
            </w:r>
          </w:p>
        </w:tc>
        <w:tc>
          <w:tcPr>
            <w:tcW w:w="685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Issues of a continuous nature with major long-term impact and potentially serious consequences</w:t>
            </w:r>
            <w:r w:rsidR="004C0C02">
              <w:rPr>
                <w:rFonts w:cs="Arial"/>
                <w:sz w:val="16"/>
                <w:szCs w:val="16"/>
                <w:lang w:eastAsia="en-AU"/>
              </w:rPr>
              <w:t>.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540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Above $1,000,000 (or more than 10% of operational budget).  Escalating threats or actions</w:t>
            </w:r>
            <w:r w:rsidR="004C0C02">
              <w:rPr>
                <w:rFonts w:cs="Arial"/>
                <w:sz w:val="16"/>
                <w:szCs w:val="16"/>
                <w:lang w:eastAsia="en-AU"/>
              </w:rPr>
              <w:t>.</w:t>
            </w: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749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Loss of operations for &gt; 1-3 months.  Loss of permit to operate.  Total loss of production for more than one month.  </w:t>
            </w:r>
          </w:p>
        </w:tc>
        <w:tc>
          <w:tcPr>
            <w:tcW w:w="819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>Substantiated, public embarrassment, multiple impacts, long lasting widespread media coverage. Severe, prolonged community dissent.</w:t>
            </w:r>
          </w:p>
        </w:tc>
        <w:tc>
          <w:tcPr>
            <w:tcW w:w="638" w:type="pct"/>
            <w:vAlign w:val="center"/>
          </w:tcPr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  <w:r w:rsidRPr="000E5F30">
              <w:rPr>
                <w:rFonts w:cs="Arial"/>
                <w:sz w:val="16"/>
                <w:szCs w:val="16"/>
                <w:lang w:eastAsia="en-AU"/>
              </w:rPr>
              <w:t xml:space="preserve">Above $5,000,000 (or more than 10% of operational budget).  </w:t>
            </w:r>
          </w:p>
          <w:p w:rsidR="00934921" w:rsidRPr="000E5F30" w:rsidRDefault="00934921" w:rsidP="005E5724">
            <w:pPr>
              <w:spacing w:after="0"/>
              <w:rPr>
                <w:rFonts w:cs="Arial"/>
                <w:sz w:val="16"/>
                <w:szCs w:val="16"/>
                <w:lang w:eastAsia="en-AU"/>
              </w:rPr>
            </w:pPr>
          </w:p>
        </w:tc>
      </w:tr>
    </w:tbl>
    <w:p w:rsidR="00934921" w:rsidRPr="000469F5" w:rsidRDefault="000E5F30" w:rsidP="00934921">
      <w:pPr>
        <w:pStyle w:val="Heading2"/>
        <w:keepLines w:val="0"/>
        <w:overflowPunct w:val="0"/>
        <w:autoSpaceDE w:val="0"/>
        <w:autoSpaceDN w:val="0"/>
        <w:adjustRightInd w:val="0"/>
        <w:spacing w:before="360" w:after="120" w:line="288" w:lineRule="auto"/>
        <w:textAlignment w:val="baseline"/>
        <w:rPr>
          <w:rFonts w:eastAsia="Times New Roman" w:cs="Arial"/>
          <w:iCs/>
          <w:color w:val="FF8200"/>
          <w:sz w:val="28"/>
          <w:szCs w:val="28"/>
          <w:lang w:val="en-US"/>
        </w:rPr>
      </w:pPr>
      <w:r w:rsidRPr="000469F5">
        <w:rPr>
          <w:rFonts w:eastAsia="Times New Roman" w:cs="Arial"/>
          <w:iCs/>
          <w:color w:val="FF8200"/>
          <w:sz w:val="28"/>
          <w:szCs w:val="28"/>
          <w:lang w:val="en-US"/>
        </w:rPr>
        <w:lastRenderedPageBreak/>
        <w:t>R</w:t>
      </w:r>
      <w:r w:rsidR="00934921" w:rsidRPr="000469F5">
        <w:rPr>
          <w:rFonts w:eastAsia="Times New Roman" w:cs="Arial"/>
          <w:iCs/>
          <w:color w:val="FF8200"/>
          <w:sz w:val="28"/>
          <w:szCs w:val="28"/>
          <w:lang w:val="en-US"/>
        </w:rPr>
        <w:t>isk Matrix</w:t>
      </w:r>
    </w:p>
    <w:tbl>
      <w:tblPr>
        <w:tblpPr w:leftFromText="181" w:rightFromText="181" w:vertAnchor="text" w:horzAnchor="margin" w:tblpY="111"/>
        <w:tblW w:w="2448" w:type="pct"/>
        <w:tblLook w:val="00A0" w:firstRow="1" w:lastRow="0" w:firstColumn="1" w:lastColumn="0" w:noHBand="0" w:noVBand="0"/>
      </w:tblPr>
      <w:tblGrid>
        <w:gridCol w:w="1116"/>
        <w:gridCol w:w="1155"/>
        <w:gridCol w:w="720"/>
        <w:gridCol w:w="1027"/>
        <w:gridCol w:w="888"/>
        <w:gridCol w:w="711"/>
        <w:gridCol w:w="1323"/>
      </w:tblGrid>
      <w:tr w:rsidR="00934921" w:rsidRPr="009B1AB5" w:rsidTr="00934921">
        <w:trPr>
          <w:trHeight w:val="172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lang w:eastAsia="en-AU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lang w:eastAsia="en-AU"/>
              </w:rPr>
            </w:pPr>
          </w:p>
        </w:tc>
        <w:tc>
          <w:tcPr>
            <w:tcW w:w="34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t>Consequence</w:t>
            </w:r>
          </w:p>
        </w:tc>
      </w:tr>
      <w:tr w:rsidR="00934921" w:rsidRPr="009B1AB5" w:rsidTr="00934921">
        <w:trPr>
          <w:trHeight w:val="325"/>
        </w:trPr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lang w:eastAsia="en-AU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lang w:eastAsia="en-AU"/>
              </w:rPr>
            </w:pPr>
          </w:p>
          <w:p w:rsidR="000E5F30" w:rsidRPr="009B1AB5" w:rsidRDefault="000E5F30" w:rsidP="00934921">
            <w:pPr>
              <w:spacing w:after="0" w:line="240" w:lineRule="auto"/>
              <w:rPr>
                <w:rFonts w:eastAsia="Times New Roman" w:cs="Arial"/>
                <w:color w:val="000000"/>
                <w:lang w:eastAsia="en-AU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t>1</w:t>
            </w: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br/>
              <w:t>Minor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t>2</w:t>
            </w: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br/>
              <w:t>Moderate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t>3</w:t>
            </w: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br/>
              <w:t>Serious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t>4</w:t>
            </w: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br/>
              <w:t>Major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t>5</w:t>
            </w: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br/>
              <w:t>Catastrophic</w:t>
            </w:r>
          </w:p>
        </w:tc>
      </w:tr>
      <w:tr w:rsidR="00934921" w:rsidRPr="009B1AB5" w:rsidTr="00934921">
        <w:trPr>
          <w:trHeight w:val="292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t>Likelihood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FF0000"/>
                <w:sz w:val="18"/>
                <w:szCs w:val="18"/>
                <w:lang w:eastAsia="en-AU"/>
              </w:rPr>
              <w:t>A</w:t>
            </w: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br/>
              <w:t>Almost Certain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25</w:t>
            </w:r>
          </w:p>
        </w:tc>
      </w:tr>
      <w:tr w:rsidR="00934921" w:rsidRPr="009B1AB5" w:rsidTr="001B6E45">
        <w:trPr>
          <w:trHeight w:val="563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FF0000"/>
                <w:sz w:val="18"/>
                <w:szCs w:val="18"/>
                <w:lang w:eastAsia="en-AU"/>
              </w:rPr>
              <w:t>B</w:t>
            </w: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br/>
              <w:t>Likely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24</w:t>
            </w:r>
          </w:p>
        </w:tc>
      </w:tr>
      <w:tr w:rsidR="00934921" w:rsidRPr="009B1AB5" w:rsidTr="00934921">
        <w:trPr>
          <w:trHeight w:val="236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FF0000"/>
                <w:sz w:val="18"/>
                <w:szCs w:val="18"/>
                <w:lang w:eastAsia="en-AU"/>
              </w:rPr>
              <w:t>C</w:t>
            </w: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br/>
              <w:t>Possible</w:t>
            </w:r>
          </w:p>
        </w:tc>
        <w:tc>
          <w:tcPr>
            <w:tcW w:w="53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97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22</w:t>
            </w:r>
          </w:p>
        </w:tc>
      </w:tr>
      <w:tr w:rsidR="00934921" w:rsidRPr="009B1AB5" w:rsidTr="000E5F30">
        <w:trPr>
          <w:trHeight w:val="543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FF0000"/>
                <w:sz w:val="18"/>
                <w:szCs w:val="18"/>
                <w:lang w:eastAsia="en-AU"/>
              </w:rPr>
              <w:t>D</w:t>
            </w: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br/>
              <w:t>Unlikely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sz w:val="18"/>
                <w:szCs w:val="18"/>
                <w:lang w:eastAsia="en-AU"/>
              </w:rPr>
              <w:t>18</w:t>
            </w:r>
          </w:p>
        </w:tc>
      </w:tr>
      <w:tr w:rsidR="00934921" w:rsidRPr="009B1AB5" w:rsidTr="000E5F30">
        <w:trPr>
          <w:trHeight w:val="558"/>
        </w:trPr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color w:val="FF0000"/>
                <w:sz w:val="18"/>
                <w:szCs w:val="18"/>
                <w:lang w:eastAsia="en-AU"/>
              </w:rPr>
              <w:t>E</w:t>
            </w:r>
            <w:r w:rsidRPr="009B1AB5">
              <w:rPr>
                <w:rFonts w:eastAsia="Times New Roman" w:cs="Arial"/>
                <w:b/>
                <w:color w:val="000000"/>
                <w:sz w:val="18"/>
                <w:szCs w:val="18"/>
                <w:lang w:eastAsia="en-AU"/>
              </w:rPr>
              <w:br/>
              <w:t>Rare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8"/>
                <w:szCs w:val="18"/>
                <w:lang w:eastAsia="en-AU"/>
              </w:rPr>
              <w:t>15</w:t>
            </w:r>
          </w:p>
        </w:tc>
      </w:tr>
    </w:tbl>
    <w:tbl>
      <w:tblPr>
        <w:tblpPr w:leftFromText="181" w:rightFromText="181" w:vertAnchor="page" w:horzAnchor="margin" w:tblpXSpec="right" w:tblpY="2026"/>
        <w:tblW w:w="2413" w:type="pct"/>
        <w:tblLook w:val="00A0" w:firstRow="1" w:lastRow="0" w:firstColumn="1" w:lastColumn="0" w:noHBand="0" w:noVBand="0"/>
      </w:tblPr>
      <w:tblGrid>
        <w:gridCol w:w="1084"/>
        <w:gridCol w:w="1083"/>
        <w:gridCol w:w="2352"/>
        <w:gridCol w:w="2321"/>
      </w:tblGrid>
      <w:tr w:rsidR="00934921" w:rsidRPr="009B1AB5" w:rsidTr="00934921">
        <w:trPr>
          <w:trHeight w:val="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Risk result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Rating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 w:rsidRPr="009B1AB5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Definition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34921" w:rsidRPr="009B1AB5" w:rsidRDefault="00991515" w:rsidP="0093492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L</w:t>
            </w:r>
            <w:r w:rsidR="00934921" w:rsidRPr="009B1AB5">
              <w:rPr>
                <w:rFonts w:eastAsia="Times New Roman" w:cs="Arial"/>
                <w:b/>
                <w:bCs/>
                <w:sz w:val="18"/>
                <w:szCs w:val="18"/>
                <w:lang w:eastAsia="en-AU"/>
              </w:rPr>
              <w:t>evel of involvement</w:t>
            </w:r>
          </w:p>
        </w:tc>
      </w:tr>
      <w:tr w:rsidR="00934921" w:rsidRPr="009B1AB5" w:rsidTr="00934921">
        <w:trPr>
          <w:trHeight w:val="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before="120" w:after="12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Note when a potential consequence is classified as catastrophic, immediate and on-going intervention is required from the CEO to ensure control measures are adequate.</w:t>
            </w:r>
          </w:p>
        </w:tc>
      </w:tr>
      <w:tr w:rsidR="00934921" w:rsidRPr="009B1AB5" w:rsidTr="00934921">
        <w:trPr>
          <w:trHeight w:val="176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19 - 25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Critical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Imperative to eliminate or reduce risk to a lower level by the introduction of controls. Formal risk assessment required.</w:t>
            </w:r>
          </w:p>
        </w:tc>
        <w:tc>
          <w:tcPr>
            <w:tcW w:w="1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CEO needs to review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.</w:t>
            </w:r>
          </w:p>
        </w:tc>
      </w:tr>
      <w:tr w:rsidR="00934921" w:rsidRPr="009B1AB5" w:rsidTr="00934921">
        <w:trPr>
          <w:trHeight w:val="156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18 - 11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High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Corrective action required.</w:t>
            </w:r>
          </w:p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Normally per</w:t>
            </w:r>
            <w:r w:rsidR="0007601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mits required to perform work. </w:t>
            </w: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afe </w:t>
            </w: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W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ork </w:t>
            </w: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rocedure</w:t>
            </w: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or J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ob </w:t>
            </w: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azard </w:t>
            </w: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A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nalysis</w:t>
            </w: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mandatory</w:t>
            </w:r>
            <w:r w:rsidR="0007601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.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Quarry Manager review required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.</w:t>
            </w:r>
          </w:p>
        </w:tc>
      </w:tr>
      <w:tr w:rsidR="00934921" w:rsidRPr="009B1AB5" w:rsidTr="00934921">
        <w:trPr>
          <w:trHeight w:val="65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10 - 6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Moderate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Corrective action required. </w:t>
            </w:r>
            <w:r w:rsidR="006E309B"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S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afe </w:t>
            </w:r>
            <w:r w:rsidR="006E309B"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W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ork </w:t>
            </w:r>
            <w:r w:rsidR="006E309B"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P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rocedure</w:t>
            </w:r>
            <w:r w:rsidR="006E309B"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or J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ob </w:t>
            </w:r>
            <w:r w:rsidR="006E309B"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H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azard </w:t>
            </w:r>
            <w:r w:rsidR="006E309B"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A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nalysis</w:t>
            </w:r>
            <w:r w:rsidR="006E309B"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required</w:t>
            </w:r>
            <w:r w:rsidR="0007601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.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Supervisor review required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.</w:t>
            </w:r>
          </w:p>
        </w:tc>
      </w:tr>
      <w:tr w:rsidR="00934921" w:rsidRPr="009B1AB5" w:rsidTr="00934921">
        <w:trPr>
          <w:trHeight w:val="43"/>
        </w:trPr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b/>
                <w:bCs/>
                <w:sz w:val="16"/>
                <w:szCs w:val="16"/>
                <w:lang w:eastAsia="en-AU"/>
              </w:rPr>
              <w:t>5 - 1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Low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Corrective action where practical.</w:t>
            </w:r>
          </w:p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Take 5 risk assessment required</w:t>
            </w:r>
            <w:r w:rsidR="0007601A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.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921" w:rsidRPr="009B1AB5" w:rsidRDefault="00934921" w:rsidP="009349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</w:pPr>
            <w:r w:rsidRPr="009B1AB5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Manage by routine procedures at operational level</w:t>
            </w:r>
            <w:r w:rsidR="006E309B">
              <w:rPr>
                <w:rFonts w:eastAsia="Times New Roman" w:cs="Arial"/>
                <w:color w:val="000000"/>
                <w:sz w:val="16"/>
                <w:szCs w:val="16"/>
                <w:lang w:eastAsia="en-AU"/>
              </w:rPr>
              <w:t>.</w:t>
            </w:r>
          </w:p>
        </w:tc>
      </w:tr>
    </w:tbl>
    <w:p w:rsidR="00934921" w:rsidRPr="009B1AB5" w:rsidRDefault="00934921" w:rsidP="00485F33">
      <w:pPr>
        <w:spacing w:before="240"/>
        <w:rPr>
          <w:rFonts w:cs="Arial"/>
        </w:rPr>
      </w:pPr>
    </w:p>
    <w:tbl>
      <w:tblPr>
        <w:tblpPr w:leftFromText="181" w:rightFromText="181" w:vertAnchor="text" w:horzAnchor="margin" w:tblpY="-19"/>
        <w:tblW w:w="49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136"/>
        <w:gridCol w:w="4110"/>
        <w:gridCol w:w="8101"/>
      </w:tblGrid>
      <w:tr w:rsidR="00934921" w:rsidRPr="009B1AB5" w:rsidTr="009B1AB5">
        <w:trPr>
          <w:trHeight w:val="135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9B1AB5">
              <w:rPr>
                <w:rFonts w:eastAsia="Times New Roman" w:cs="Arial"/>
                <w:b/>
                <w:sz w:val="18"/>
                <w:szCs w:val="18"/>
              </w:rPr>
              <w:t>Rating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9B1AB5">
              <w:rPr>
                <w:rFonts w:eastAsia="Times New Roman" w:cs="Arial"/>
                <w:b/>
                <w:sz w:val="18"/>
                <w:szCs w:val="18"/>
              </w:rPr>
              <w:t>Descriptor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9B1AB5">
              <w:rPr>
                <w:rFonts w:eastAsia="Times New Roman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34921" w:rsidRPr="009B1AB5" w:rsidRDefault="00991515" w:rsidP="00934921">
            <w:pPr>
              <w:spacing w:before="60" w:after="60" w:line="240" w:lineRule="auto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Suggested F</w:t>
            </w:r>
            <w:r w:rsidR="00934921" w:rsidRPr="009B1AB5">
              <w:rPr>
                <w:rFonts w:eastAsia="Times New Roman" w:cs="Arial"/>
                <w:b/>
                <w:sz w:val="18"/>
                <w:szCs w:val="18"/>
              </w:rPr>
              <w:t>requency</w:t>
            </w:r>
          </w:p>
        </w:tc>
      </w:tr>
      <w:tr w:rsidR="00934921" w:rsidRPr="009B1AB5" w:rsidTr="009B1AB5">
        <w:trPr>
          <w:trHeight w:val="217"/>
        </w:trPr>
        <w:tc>
          <w:tcPr>
            <w:tcW w:w="288" w:type="pct"/>
            <w:tcBorders>
              <w:top w:val="nil"/>
            </w:tcBorders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jc w:val="center"/>
              <w:rPr>
                <w:rFonts w:eastAsia="Times New Roman" w:cs="Arial"/>
                <w:b/>
                <w:color w:val="FF0000"/>
                <w:sz w:val="18"/>
                <w:szCs w:val="18"/>
              </w:rPr>
            </w:pPr>
            <w:r w:rsidRPr="009B1AB5">
              <w:rPr>
                <w:rFonts w:eastAsia="Times New Roman" w:cs="Arial"/>
                <w:b/>
                <w:color w:val="FF0000"/>
                <w:sz w:val="18"/>
                <w:szCs w:val="18"/>
              </w:rPr>
              <w:t xml:space="preserve"> A</w:t>
            </w:r>
          </w:p>
        </w:tc>
        <w:tc>
          <w:tcPr>
            <w:tcW w:w="401" w:type="pct"/>
            <w:tcBorders>
              <w:top w:val="nil"/>
            </w:tcBorders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>Almost certain</w:t>
            </w:r>
          </w:p>
        </w:tc>
        <w:tc>
          <w:tcPr>
            <w:tcW w:w="1451" w:type="pct"/>
            <w:tcBorders>
              <w:top w:val="nil"/>
            </w:tcBorders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 xml:space="preserve">The event is expected to occur </w:t>
            </w:r>
          </w:p>
        </w:tc>
        <w:tc>
          <w:tcPr>
            <w:tcW w:w="2860" w:type="pct"/>
            <w:tcBorders>
              <w:top w:val="nil"/>
            </w:tcBorders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>Recurring event during the lifetime of a project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9B1AB5">
              <w:rPr>
                <w:rFonts w:eastAsia="Times New Roman" w:cs="Arial"/>
                <w:sz w:val="18"/>
                <w:szCs w:val="18"/>
              </w:rPr>
              <w:t>/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9B1AB5" w:rsidRPr="009B1AB5">
              <w:rPr>
                <w:rFonts w:eastAsia="Times New Roman" w:cs="Arial"/>
                <w:sz w:val="18"/>
                <w:szCs w:val="18"/>
              </w:rPr>
              <w:t>operation</w:t>
            </w:r>
            <w:r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>e.g.</w:t>
            </w:r>
            <w:r w:rsidR="009B1AB5" w:rsidRPr="009B1AB5">
              <w:rPr>
                <w:rFonts w:eastAsia="Times New Roman" w:cs="Arial"/>
                <w:sz w:val="18"/>
                <w:szCs w:val="18"/>
              </w:rPr>
              <w:t xml:space="preserve"> m</w:t>
            </w:r>
            <w:r w:rsidRPr="009B1AB5">
              <w:rPr>
                <w:rFonts w:eastAsia="Times New Roman" w:cs="Arial"/>
                <w:sz w:val="18"/>
                <w:szCs w:val="18"/>
              </w:rPr>
              <w:t>ore than once per month</w:t>
            </w:r>
          </w:p>
        </w:tc>
      </w:tr>
      <w:tr w:rsidR="00934921" w:rsidRPr="009B1AB5" w:rsidTr="009B1AB5">
        <w:trPr>
          <w:trHeight w:val="225"/>
        </w:trPr>
        <w:tc>
          <w:tcPr>
            <w:tcW w:w="288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jc w:val="center"/>
              <w:rPr>
                <w:rFonts w:eastAsia="Times New Roman" w:cs="Arial"/>
                <w:b/>
                <w:color w:val="FF0000"/>
                <w:sz w:val="18"/>
                <w:szCs w:val="18"/>
              </w:rPr>
            </w:pPr>
            <w:r w:rsidRPr="009B1AB5">
              <w:rPr>
                <w:rFonts w:eastAsia="Times New Roman" w:cs="Arial"/>
                <w:b/>
                <w:color w:val="FF0000"/>
                <w:sz w:val="18"/>
                <w:szCs w:val="18"/>
              </w:rPr>
              <w:t>B</w:t>
            </w:r>
          </w:p>
        </w:tc>
        <w:tc>
          <w:tcPr>
            <w:tcW w:w="401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>Likely</w:t>
            </w:r>
          </w:p>
        </w:tc>
        <w:tc>
          <w:tcPr>
            <w:tcW w:w="1451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 xml:space="preserve">The event will probably occur </w:t>
            </w:r>
          </w:p>
        </w:tc>
        <w:tc>
          <w:tcPr>
            <w:tcW w:w="2860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 xml:space="preserve">Event that may occur frequently during the lifetime of a 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 xml:space="preserve">project </w:t>
            </w:r>
            <w:r w:rsidRPr="009B1AB5">
              <w:rPr>
                <w:rFonts w:eastAsia="Times New Roman" w:cs="Arial"/>
                <w:sz w:val="18"/>
                <w:szCs w:val="18"/>
              </w:rPr>
              <w:t>/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9B1AB5" w:rsidRPr="009B1AB5">
              <w:rPr>
                <w:rFonts w:eastAsia="Times New Roman" w:cs="Arial"/>
                <w:sz w:val="18"/>
                <w:szCs w:val="18"/>
              </w:rPr>
              <w:t>operation</w:t>
            </w:r>
            <w:r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>e.g.</w:t>
            </w:r>
            <w:r w:rsidR="009B1AB5" w:rsidRPr="009B1AB5">
              <w:rPr>
                <w:rFonts w:eastAsia="Times New Roman" w:cs="Arial"/>
                <w:sz w:val="18"/>
                <w:szCs w:val="18"/>
              </w:rPr>
              <w:t xml:space="preserve"> a</w:t>
            </w:r>
            <w:r w:rsidRPr="009B1AB5">
              <w:rPr>
                <w:rFonts w:eastAsia="Times New Roman" w:cs="Arial"/>
                <w:sz w:val="18"/>
                <w:szCs w:val="18"/>
              </w:rPr>
              <w:t>t least once per year</w:t>
            </w:r>
          </w:p>
        </w:tc>
      </w:tr>
      <w:tr w:rsidR="00934921" w:rsidRPr="009B1AB5" w:rsidTr="009B1AB5">
        <w:trPr>
          <w:trHeight w:val="217"/>
        </w:trPr>
        <w:tc>
          <w:tcPr>
            <w:tcW w:w="288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jc w:val="center"/>
              <w:rPr>
                <w:rFonts w:eastAsia="Times New Roman" w:cs="Arial"/>
                <w:b/>
                <w:color w:val="FF0000"/>
                <w:sz w:val="18"/>
                <w:szCs w:val="18"/>
              </w:rPr>
            </w:pPr>
            <w:r w:rsidRPr="009B1AB5">
              <w:rPr>
                <w:rFonts w:eastAsia="Times New Roman" w:cs="Arial"/>
                <w:b/>
                <w:color w:val="FF0000"/>
                <w:sz w:val="18"/>
                <w:szCs w:val="18"/>
              </w:rPr>
              <w:t>C</w:t>
            </w:r>
          </w:p>
        </w:tc>
        <w:tc>
          <w:tcPr>
            <w:tcW w:w="401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>Possible</w:t>
            </w:r>
          </w:p>
        </w:tc>
        <w:tc>
          <w:tcPr>
            <w:tcW w:w="1451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 xml:space="preserve">The event should occur </w:t>
            </w:r>
          </w:p>
        </w:tc>
        <w:tc>
          <w:tcPr>
            <w:tcW w:w="2860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>Event that may occur during the lifetime of a project</w:t>
            </w:r>
            <w:r w:rsidR="009B1AB5"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9B1AB5">
              <w:rPr>
                <w:rFonts w:eastAsia="Times New Roman" w:cs="Arial"/>
                <w:sz w:val="18"/>
                <w:szCs w:val="18"/>
              </w:rPr>
              <w:t>/</w:t>
            </w:r>
            <w:r w:rsidR="009B1AB5"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9B1AB5">
              <w:rPr>
                <w:rFonts w:eastAsia="Times New Roman" w:cs="Arial"/>
                <w:sz w:val="18"/>
                <w:szCs w:val="18"/>
              </w:rPr>
              <w:t xml:space="preserve">operation 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>e.g.</w:t>
            </w:r>
            <w:r w:rsidRPr="009B1AB5">
              <w:rPr>
                <w:rFonts w:eastAsia="Times New Roman" w:cs="Arial"/>
                <w:sz w:val="18"/>
                <w:szCs w:val="18"/>
              </w:rPr>
              <w:t xml:space="preserve"> once in 3 years</w:t>
            </w:r>
          </w:p>
        </w:tc>
      </w:tr>
      <w:tr w:rsidR="00934921" w:rsidRPr="009B1AB5" w:rsidTr="009B1AB5">
        <w:trPr>
          <w:trHeight w:val="34"/>
        </w:trPr>
        <w:tc>
          <w:tcPr>
            <w:tcW w:w="288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jc w:val="center"/>
              <w:rPr>
                <w:rFonts w:eastAsia="Times New Roman" w:cs="Arial"/>
                <w:b/>
                <w:color w:val="FF0000"/>
                <w:sz w:val="18"/>
                <w:szCs w:val="18"/>
              </w:rPr>
            </w:pPr>
            <w:r w:rsidRPr="009B1AB5">
              <w:rPr>
                <w:rFonts w:eastAsia="Times New Roman" w:cs="Arial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401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>Unlikely</w:t>
            </w:r>
          </w:p>
        </w:tc>
        <w:tc>
          <w:tcPr>
            <w:tcW w:w="1451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 xml:space="preserve">The event could occur </w:t>
            </w:r>
          </w:p>
        </w:tc>
        <w:tc>
          <w:tcPr>
            <w:tcW w:w="2860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>Event that is unlikely to occur during the lifetime of a project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9B1AB5">
              <w:rPr>
                <w:rFonts w:eastAsia="Times New Roman" w:cs="Arial"/>
                <w:sz w:val="18"/>
                <w:szCs w:val="18"/>
              </w:rPr>
              <w:t>/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9B1AB5">
              <w:rPr>
                <w:rFonts w:eastAsia="Times New Roman" w:cs="Arial"/>
                <w:sz w:val="18"/>
                <w:szCs w:val="18"/>
              </w:rPr>
              <w:t xml:space="preserve">operation 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>e.g.</w:t>
            </w:r>
            <w:r w:rsidRPr="009B1AB5">
              <w:rPr>
                <w:rFonts w:eastAsia="Times New Roman" w:cs="Arial"/>
                <w:sz w:val="18"/>
                <w:szCs w:val="18"/>
              </w:rPr>
              <w:t xml:space="preserve"> once in 10 years</w:t>
            </w:r>
          </w:p>
        </w:tc>
      </w:tr>
      <w:tr w:rsidR="00934921" w:rsidRPr="009B1AB5" w:rsidTr="009B1AB5">
        <w:trPr>
          <w:trHeight w:val="47"/>
        </w:trPr>
        <w:tc>
          <w:tcPr>
            <w:tcW w:w="288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jc w:val="center"/>
              <w:rPr>
                <w:rFonts w:eastAsia="Times New Roman" w:cs="Arial"/>
                <w:b/>
                <w:color w:val="FF0000"/>
                <w:sz w:val="18"/>
                <w:szCs w:val="18"/>
              </w:rPr>
            </w:pPr>
            <w:r w:rsidRPr="009B1AB5">
              <w:rPr>
                <w:rFonts w:eastAsia="Times New Roman" w:cs="Arial"/>
                <w:b/>
                <w:color w:val="FF0000"/>
                <w:sz w:val="18"/>
                <w:szCs w:val="18"/>
              </w:rPr>
              <w:t>E</w:t>
            </w:r>
          </w:p>
        </w:tc>
        <w:tc>
          <w:tcPr>
            <w:tcW w:w="401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>Rare</w:t>
            </w:r>
          </w:p>
        </w:tc>
        <w:tc>
          <w:tcPr>
            <w:tcW w:w="1451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>The event may occur only in exceptional circumstances</w:t>
            </w:r>
          </w:p>
        </w:tc>
        <w:tc>
          <w:tcPr>
            <w:tcW w:w="2860" w:type="pct"/>
            <w:vAlign w:val="center"/>
          </w:tcPr>
          <w:p w:rsidR="00934921" w:rsidRPr="009B1AB5" w:rsidRDefault="00934921" w:rsidP="00934921">
            <w:pPr>
              <w:spacing w:before="60" w:after="60" w:line="240" w:lineRule="auto"/>
              <w:rPr>
                <w:rFonts w:eastAsia="Times New Roman" w:cs="Arial"/>
                <w:sz w:val="18"/>
                <w:szCs w:val="18"/>
              </w:rPr>
            </w:pPr>
            <w:r w:rsidRPr="009B1AB5">
              <w:rPr>
                <w:rFonts w:eastAsia="Times New Roman" w:cs="Arial"/>
                <w:sz w:val="18"/>
                <w:szCs w:val="18"/>
              </w:rPr>
              <w:t>Event that is very unlikely to occur during the lifetime of a project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9B1AB5">
              <w:rPr>
                <w:rFonts w:eastAsia="Times New Roman" w:cs="Arial"/>
                <w:sz w:val="18"/>
                <w:szCs w:val="18"/>
              </w:rPr>
              <w:t>/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9B1AB5" w:rsidRPr="009B1AB5">
              <w:rPr>
                <w:rFonts w:eastAsia="Times New Roman" w:cs="Arial"/>
                <w:sz w:val="18"/>
                <w:szCs w:val="18"/>
              </w:rPr>
              <w:t>operation</w:t>
            </w:r>
            <w:r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1479CC" w:rsidRPr="009B1AB5">
              <w:rPr>
                <w:rFonts w:eastAsia="Times New Roman" w:cs="Arial"/>
                <w:sz w:val="18"/>
                <w:szCs w:val="18"/>
              </w:rPr>
              <w:t>e.g.</w:t>
            </w:r>
            <w:r w:rsidRPr="009B1AB5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9B1AB5" w:rsidRPr="009B1AB5">
              <w:rPr>
                <w:rFonts w:eastAsia="Times New Roman" w:cs="Arial"/>
                <w:sz w:val="18"/>
                <w:szCs w:val="18"/>
              </w:rPr>
              <w:t>o</w:t>
            </w:r>
            <w:r w:rsidRPr="009B1AB5">
              <w:rPr>
                <w:rFonts w:eastAsia="Times New Roman" w:cs="Arial"/>
                <w:sz w:val="18"/>
                <w:szCs w:val="18"/>
              </w:rPr>
              <w:t>nce in 15 years</w:t>
            </w:r>
          </w:p>
        </w:tc>
      </w:tr>
    </w:tbl>
    <w:p w:rsidR="00934921" w:rsidRPr="00100A36" w:rsidRDefault="00934921" w:rsidP="00485F33">
      <w:pPr>
        <w:spacing w:before="240"/>
      </w:pPr>
    </w:p>
    <w:sectPr w:rsidR="00934921" w:rsidRPr="00100A36" w:rsidSect="001B6E45">
      <w:headerReference w:type="default" r:id="rId9"/>
      <w:footerReference w:type="default" r:id="rId10"/>
      <w:pgSz w:w="16838" w:h="11906" w:orient="landscape"/>
      <w:pgMar w:top="1440" w:right="1440" w:bottom="567" w:left="1440" w:header="708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19" w:rsidRDefault="00437019" w:rsidP="00463B20">
      <w:pPr>
        <w:spacing w:after="0" w:line="240" w:lineRule="auto"/>
      </w:pPr>
      <w:r>
        <w:separator/>
      </w:r>
    </w:p>
  </w:endnote>
  <w:endnote w:type="continuationSeparator" w:id="0">
    <w:p w:rsidR="00437019" w:rsidRDefault="00437019" w:rsidP="0046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6319"/>
      <w:docPartObj>
        <w:docPartGallery w:val="Page Numbers (Bottom of Page)"/>
        <w:docPartUnique/>
      </w:docPartObj>
    </w:sdtPr>
    <w:sdtEndPr/>
    <w:sdtContent>
      <w:sdt>
        <w:sdtPr>
          <w:id w:val="1072392807"/>
          <w:docPartObj>
            <w:docPartGallery w:val="Page Numbers (Top of Page)"/>
            <w:docPartUnique/>
          </w:docPartObj>
        </w:sdtPr>
        <w:sdtEndPr/>
        <w:sdtContent>
          <w:p w:rsidR="004E3A82" w:rsidRPr="00F366C6" w:rsidRDefault="005012FA" w:rsidP="005012FA">
            <w:pPr>
              <w:pStyle w:val="Footer"/>
              <w:tabs>
                <w:tab w:val="right" w:pos="14459"/>
              </w:tabs>
              <w:ind w:left="-426"/>
            </w:pPr>
            <w:r w:rsidRPr="005012FA">
              <w:rPr>
                <w:sz w:val="16"/>
                <w:szCs w:val="16"/>
              </w:rPr>
              <w:t>MAQOHSC -</w:t>
            </w:r>
            <w:r>
              <w:t xml:space="preserve"> </w:t>
            </w:r>
            <w:r w:rsidR="004E3A82" w:rsidRPr="00F366C6">
              <w:rPr>
                <w:sz w:val="16"/>
                <w:szCs w:val="16"/>
              </w:rPr>
              <w:t>Work Health and Safety Resource Manual</w:t>
            </w:r>
            <w:r w:rsidR="004E3A82">
              <w:tab/>
            </w:r>
            <w:r w:rsidR="004E3A82">
              <w:tab/>
            </w:r>
            <w:r w:rsidR="004E3A82">
              <w:tab/>
            </w:r>
            <w:r>
              <w:t xml:space="preserve"> </w:t>
            </w:r>
            <w:r w:rsidR="004E3A82" w:rsidRPr="00F366C6">
              <w:rPr>
                <w:sz w:val="16"/>
                <w:szCs w:val="16"/>
              </w:rPr>
              <w:t xml:space="preserve">Page </w:t>
            </w:r>
            <w:r w:rsidR="004E3A82" w:rsidRPr="00F366C6">
              <w:rPr>
                <w:b/>
                <w:sz w:val="16"/>
                <w:szCs w:val="16"/>
              </w:rPr>
              <w:fldChar w:fldCharType="begin"/>
            </w:r>
            <w:r w:rsidR="004E3A82" w:rsidRPr="00F366C6">
              <w:rPr>
                <w:b/>
                <w:sz w:val="16"/>
                <w:szCs w:val="16"/>
              </w:rPr>
              <w:instrText xml:space="preserve"> PAGE  \* Arabic  \* MERGEFORMAT </w:instrText>
            </w:r>
            <w:r w:rsidR="004E3A82" w:rsidRPr="00F366C6">
              <w:rPr>
                <w:b/>
                <w:sz w:val="16"/>
                <w:szCs w:val="16"/>
              </w:rPr>
              <w:fldChar w:fldCharType="separate"/>
            </w:r>
            <w:r w:rsidR="008F5859">
              <w:rPr>
                <w:b/>
                <w:noProof/>
                <w:sz w:val="16"/>
                <w:szCs w:val="16"/>
              </w:rPr>
              <w:t>9</w:t>
            </w:r>
            <w:r w:rsidR="004E3A82" w:rsidRPr="00F366C6">
              <w:rPr>
                <w:b/>
                <w:sz w:val="16"/>
                <w:szCs w:val="16"/>
              </w:rPr>
              <w:fldChar w:fldCharType="end"/>
            </w:r>
            <w:r w:rsidR="004E3A82" w:rsidRPr="00F366C6">
              <w:rPr>
                <w:sz w:val="16"/>
                <w:szCs w:val="16"/>
              </w:rPr>
              <w:t xml:space="preserve"> of </w:t>
            </w:r>
            <w:r w:rsidR="004E3A82" w:rsidRPr="00F366C6">
              <w:rPr>
                <w:b/>
                <w:sz w:val="16"/>
                <w:szCs w:val="16"/>
              </w:rPr>
              <w:fldChar w:fldCharType="begin"/>
            </w:r>
            <w:r w:rsidR="004E3A82" w:rsidRPr="00F366C6">
              <w:rPr>
                <w:b/>
                <w:sz w:val="16"/>
                <w:szCs w:val="16"/>
              </w:rPr>
              <w:instrText xml:space="preserve"> NUMPAGES  \* Arabic  \* MERGEFORMAT </w:instrText>
            </w:r>
            <w:r w:rsidR="004E3A82" w:rsidRPr="00F366C6">
              <w:rPr>
                <w:b/>
                <w:sz w:val="16"/>
                <w:szCs w:val="16"/>
              </w:rPr>
              <w:fldChar w:fldCharType="separate"/>
            </w:r>
            <w:r w:rsidR="008F5859">
              <w:rPr>
                <w:b/>
                <w:noProof/>
                <w:sz w:val="16"/>
                <w:szCs w:val="16"/>
              </w:rPr>
              <w:t>9</w:t>
            </w:r>
            <w:r w:rsidR="004E3A82" w:rsidRPr="00F366C6">
              <w:rPr>
                <w:b/>
                <w:sz w:val="16"/>
                <w:szCs w:val="16"/>
              </w:rPr>
              <w:fldChar w:fldCharType="end"/>
            </w:r>
          </w:p>
          <w:p w:rsidR="004E3A82" w:rsidRDefault="008F5859">
            <w:pPr>
              <w:pStyle w:val="Footer"/>
              <w:jc w:val="right"/>
            </w:pPr>
          </w:p>
        </w:sdtContent>
      </w:sdt>
    </w:sdtContent>
  </w:sdt>
  <w:p w:rsidR="004E3A82" w:rsidRDefault="004E3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19" w:rsidRDefault="00437019" w:rsidP="00463B20">
      <w:pPr>
        <w:spacing w:after="0" w:line="240" w:lineRule="auto"/>
      </w:pPr>
      <w:r>
        <w:separator/>
      </w:r>
    </w:p>
  </w:footnote>
  <w:footnote w:type="continuationSeparator" w:id="0">
    <w:p w:rsidR="00437019" w:rsidRDefault="00437019" w:rsidP="0046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82" w:rsidRDefault="004E3A8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AE3AFA" wp14:editId="5F1967D4">
              <wp:simplePos x="0" y="0"/>
              <wp:positionH relativeFrom="column">
                <wp:posOffset>2886074</wp:posOffset>
              </wp:positionH>
              <wp:positionV relativeFrom="paragraph">
                <wp:posOffset>-230505</wp:posOffset>
              </wp:positionV>
              <wp:extent cx="4314825" cy="457200"/>
              <wp:effectExtent l="0" t="0" r="952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A82" w:rsidRPr="00FD2DC3" w:rsidRDefault="004E3A82" w:rsidP="00904298">
                          <w:pPr>
                            <w:rPr>
                              <w:rFonts w:cs="Arial"/>
                              <w:b/>
                              <w:color w:val="FF8200"/>
                              <w:sz w:val="40"/>
                              <w:szCs w:val="40"/>
                            </w:rPr>
                          </w:pPr>
                          <w:r w:rsidRPr="00FD2DC3">
                            <w:rPr>
                              <w:rFonts w:eastAsia="Times New Roman" w:cs="Arial"/>
                              <w:b/>
                              <w:bCs/>
                              <w:iCs/>
                              <w:color w:val="FF8200"/>
                              <w:sz w:val="40"/>
                              <w:szCs w:val="40"/>
                              <w:lang w:val="en-US"/>
                            </w:rPr>
                            <w:t>Job Safety Analysis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7.25pt;margin-top:-18.15pt;width:339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" stroked="f">
              <v:textbox>
                <w:txbxContent>
                  <w:p w:rsidR="005E5724" w:rsidRPr="00FD2DC3" w:rsidRDefault="005E5724" w:rsidP="00904298">
                    <w:pPr>
                      <w:rPr>
                        <w:rFonts w:cs="Arial"/>
                        <w:b/>
                        <w:color w:val="FF8200"/>
                        <w:sz w:val="40"/>
                        <w:szCs w:val="40"/>
                      </w:rPr>
                    </w:pPr>
                    <w:r w:rsidRPr="00FD2DC3">
                      <w:rPr>
                        <w:rFonts w:eastAsia="Times New Roman" w:cs="Arial"/>
                        <w:b/>
                        <w:bCs/>
                        <w:iCs/>
                        <w:color w:val="FF8200"/>
                        <w:sz w:val="40"/>
                        <w:szCs w:val="40"/>
                        <w:lang w:val="en-US"/>
                      </w:rPr>
                      <w:t>Job Safety Analysis</w:t>
                    </w:r>
                    <w:r w:rsidR="006B709F" w:rsidRPr="00FD2DC3">
                      <w:rPr>
                        <w:rFonts w:eastAsia="Times New Roman" w:cs="Arial"/>
                        <w:b/>
                        <w:bCs/>
                        <w:iCs/>
                        <w:color w:val="FF8200"/>
                        <w:sz w:val="40"/>
                        <w:szCs w:val="40"/>
                        <w:lang w:val="en-US"/>
                      </w:rPr>
                      <w:t xml:space="preserve"> 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B11624" wp14:editId="60AB5305">
              <wp:simplePos x="0" y="0"/>
              <wp:positionH relativeFrom="column">
                <wp:posOffset>7543800</wp:posOffset>
              </wp:positionH>
              <wp:positionV relativeFrom="paragraph">
                <wp:posOffset>-275590</wp:posOffset>
              </wp:positionV>
              <wp:extent cx="1767840" cy="504190"/>
              <wp:effectExtent l="0" t="0" r="381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40" cy="5041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3A82" w:rsidRPr="001C73C1" w:rsidRDefault="004E3A82" w:rsidP="00463B20">
                          <w:pPr>
                            <w:spacing w:after="0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1C73C1">
                            <w:rPr>
                              <w:rFonts w:cs="Arial"/>
                              <w:sz w:val="18"/>
                              <w:szCs w:val="18"/>
                            </w:rPr>
                            <w:t>Document: ABCFRM – xxx</w:t>
                          </w:r>
                        </w:p>
                        <w:p w:rsidR="004E3A82" w:rsidRPr="001C73C1" w:rsidRDefault="004E3A82" w:rsidP="00463B20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1C73C1">
                            <w:rPr>
                              <w:rFonts w:cs="Arial"/>
                              <w:sz w:val="18"/>
                              <w:szCs w:val="18"/>
                            </w:rPr>
                            <w:t>Version: 1</w:t>
                          </w:r>
                        </w:p>
                        <w:p w:rsidR="004E3A82" w:rsidRPr="001C73C1" w:rsidRDefault="004E3A82" w:rsidP="00463B20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1C73C1">
                            <w:rPr>
                              <w:rFonts w:cs="Arial"/>
                              <w:sz w:val="18"/>
                              <w:szCs w:val="18"/>
                            </w:rPr>
                            <w:t>Revision: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94pt;margin-top:-21.7pt;width:139.2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" fillcolor="window" stroked="f" strokeweight=".5pt">
              <v:path arrowok="t"/>
              <v:textbox>
                <w:txbxContent>
                  <w:p w:rsidR="005E5724" w:rsidRPr="001C73C1" w:rsidRDefault="005E5724" w:rsidP="00463B20">
                    <w:pPr>
                      <w:spacing w:after="0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1C73C1">
                      <w:rPr>
                        <w:rFonts w:cs="Arial"/>
                        <w:sz w:val="18"/>
                        <w:szCs w:val="18"/>
                      </w:rPr>
                      <w:t>Document: ABCFRM – xxx</w:t>
                    </w:r>
                  </w:p>
                  <w:p w:rsidR="005E5724" w:rsidRPr="001C73C1" w:rsidRDefault="005E5724" w:rsidP="00463B20">
                    <w:pPr>
                      <w:spacing w:after="0" w:line="24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1C73C1">
                      <w:rPr>
                        <w:rFonts w:cs="Arial"/>
                        <w:sz w:val="18"/>
                        <w:szCs w:val="18"/>
                      </w:rPr>
                      <w:t>Version: 1</w:t>
                    </w:r>
                  </w:p>
                  <w:p w:rsidR="005E5724" w:rsidRPr="001C73C1" w:rsidRDefault="005E5724" w:rsidP="00463B20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1C73C1">
                      <w:rPr>
                        <w:rFonts w:cs="Arial"/>
                        <w:sz w:val="18"/>
                        <w:szCs w:val="18"/>
                      </w:rPr>
                      <w:t>Revision: 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CCEE5" wp14:editId="45B9E622">
              <wp:simplePos x="0" y="0"/>
              <wp:positionH relativeFrom="column">
                <wp:posOffset>-551180</wp:posOffset>
              </wp:positionH>
              <wp:positionV relativeFrom="paragraph">
                <wp:posOffset>-220980</wp:posOffset>
              </wp:positionV>
              <wp:extent cx="1757045" cy="409575"/>
              <wp:effectExtent l="0" t="0" r="14605" b="285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3A82" w:rsidRPr="00F0292E" w:rsidRDefault="004E3A82" w:rsidP="00F0292E">
                          <w:pPr>
                            <w:shd w:val="clear" w:color="auto" w:fill="F79646"/>
                            <w:jc w:val="center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 w:rsidRPr="00F0292E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Insert Company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43.4pt;margin-top:-17.4pt;width:138.3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">
              <v:textbox>
                <w:txbxContent>
                  <w:p w:rsidR="005E5724" w:rsidRPr="00F0292E" w:rsidRDefault="005E5724" w:rsidP="00F0292E">
                    <w:pPr>
                      <w:shd w:val="clear" w:color="auto" w:fill="F79646"/>
                      <w:jc w:val="center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F0292E">
                      <w:rPr>
                        <w:rFonts w:cs="Arial"/>
                        <w:b/>
                        <w:sz w:val="20"/>
                        <w:szCs w:val="20"/>
                      </w:rPr>
                      <w:t>Insert Company Logo Here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0CA3"/>
    <w:multiLevelType w:val="hybridMultilevel"/>
    <w:tmpl w:val="0DC0C528"/>
    <w:lvl w:ilvl="0" w:tplc="77C2E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21511"/>
    <w:multiLevelType w:val="hybridMultilevel"/>
    <w:tmpl w:val="C2A60AD8"/>
    <w:lvl w:ilvl="0" w:tplc="77C2E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64E37"/>
    <w:multiLevelType w:val="hybridMultilevel"/>
    <w:tmpl w:val="C7440246"/>
    <w:lvl w:ilvl="0" w:tplc="77C2E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C3FE0"/>
    <w:multiLevelType w:val="hybridMultilevel"/>
    <w:tmpl w:val="9162CF5C"/>
    <w:lvl w:ilvl="0" w:tplc="77C2E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7153"/>
    <w:multiLevelType w:val="hybridMultilevel"/>
    <w:tmpl w:val="9294CEFA"/>
    <w:lvl w:ilvl="0" w:tplc="77C2E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20"/>
    <w:rsid w:val="000469F5"/>
    <w:rsid w:val="0007601A"/>
    <w:rsid w:val="000C707B"/>
    <w:rsid w:val="000D683F"/>
    <w:rsid w:val="000E5F30"/>
    <w:rsid w:val="00100A36"/>
    <w:rsid w:val="00104144"/>
    <w:rsid w:val="001274EF"/>
    <w:rsid w:val="001459EA"/>
    <w:rsid w:val="001479CC"/>
    <w:rsid w:val="001B6E45"/>
    <w:rsid w:val="001C73C1"/>
    <w:rsid w:val="001F7118"/>
    <w:rsid w:val="002163EC"/>
    <w:rsid w:val="002A621C"/>
    <w:rsid w:val="002E1A5C"/>
    <w:rsid w:val="002F7F32"/>
    <w:rsid w:val="003053CE"/>
    <w:rsid w:val="00334830"/>
    <w:rsid w:val="00394D6E"/>
    <w:rsid w:val="003A568E"/>
    <w:rsid w:val="003D32AC"/>
    <w:rsid w:val="003F2DD2"/>
    <w:rsid w:val="00427719"/>
    <w:rsid w:val="00437019"/>
    <w:rsid w:val="0045299A"/>
    <w:rsid w:val="00463B20"/>
    <w:rsid w:val="00485F33"/>
    <w:rsid w:val="004A38ED"/>
    <w:rsid w:val="004A4117"/>
    <w:rsid w:val="004C0C02"/>
    <w:rsid w:val="004E3A82"/>
    <w:rsid w:val="004E4033"/>
    <w:rsid w:val="004F377E"/>
    <w:rsid w:val="005012FA"/>
    <w:rsid w:val="00506491"/>
    <w:rsid w:val="005165FD"/>
    <w:rsid w:val="00524D1F"/>
    <w:rsid w:val="00544DD5"/>
    <w:rsid w:val="00550C2D"/>
    <w:rsid w:val="00563A53"/>
    <w:rsid w:val="00574058"/>
    <w:rsid w:val="00585B99"/>
    <w:rsid w:val="005E5724"/>
    <w:rsid w:val="0063601F"/>
    <w:rsid w:val="00663EB2"/>
    <w:rsid w:val="00672FF3"/>
    <w:rsid w:val="00686176"/>
    <w:rsid w:val="00686E91"/>
    <w:rsid w:val="00686F7F"/>
    <w:rsid w:val="006B709F"/>
    <w:rsid w:val="006E309B"/>
    <w:rsid w:val="007068C5"/>
    <w:rsid w:val="007A1054"/>
    <w:rsid w:val="00812C48"/>
    <w:rsid w:val="00832072"/>
    <w:rsid w:val="00850542"/>
    <w:rsid w:val="00880057"/>
    <w:rsid w:val="00887B6E"/>
    <w:rsid w:val="008E0EEE"/>
    <w:rsid w:val="008F228F"/>
    <w:rsid w:val="008F5859"/>
    <w:rsid w:val="00904298"/>
    <w:rsid w:val="00915801"/>
    <w:rsid w:val="00934921"/>
    <w:rsid w:val="00937BA6"/>
    <w:rsid w:val="00991515"/>
    <w:rsid w:val="0099216B"/>
    <w:rsid w:val="009B1AB5"/>
    <w:rsid w:val="009C0903"/>
    <w:rsid w:val="009D4066"/>
    <w:rsid w:val="009F2CC1"/>
    <w:rsid w:val="009F471A"/>
    <w:rsid w:val="00AC0BBD"/>
    <w:rsid w:val="00AE20A7"/>
    <w:rsid w:val="00BC24C9"/>
    <w:rsid w:val="00BD1A02"/>
    <w:rsid w:val="00C009E2"/>
    <w:rsid w:val="00C732B5"/>
    <w:rsid w:val="00D106A1"/>
    <w:rsid w:val="00D13F02"/>
    <w:rsid w:val="00D55254"/>
    <w:rsid w:val="00D64D1E"/>
    <w:rsid w:val="00D678DD"/>
    <w:rsid w:val="00D901F2"/>
    <w:rsid w:val="00D913D8"/>
    <w:rsid w:val="00DF769F"/>
    <w:rsid w:val="00E9671A"/>
    <w:rsid w:val="00EA095C"/>
    <w:rsid w:val="00EE3269"/>
    <w:rsid w:val="00EF0CE7"/>
    <w:rsid w:val="00F0292E"/>
    <w:rsid w:val="00F77EFD"/>
    <w:rsid w:val="00F92AB1"/>
    <w:rsid w:val="00FD2DC3"/>
    <w:rsid w:val="00F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3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A3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A3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A36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100A36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0A36"/>
    <w:rPr>
      <w:rFonts w:ascii="Arial" w:eastAsiaTheme="majorEastAsia" w:hAnsi="Arial" w:cstheme="majorBidi"/>
      <w:b/>
      <w:bCs/>
      <w:color w:val="548DD4" w:themeColor="text2" w:themeTint="99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00A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0A36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A3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00A36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3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2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63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20"/>
    <w:rPr>
      <w:rFonts w:ascii="Arial" w:hAnsi="Arial"/>
    </w:rPr>
  </w:style>
  <w:style w:type="table" w:styleId="TableGrid">
    <w:name w:val="Table Grid"/>
    <w:basedOn w:val="TableNormal"/>
    <w:uiPriority w:val="59"/>
    <w:rsid w:val="00516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44D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ody">
    <w:name w:val="Table Body"/>
    <w:basedOn w:val="Normal"/>
    <w:link w:val="TableBodyChar"/>
    <w:qFormat/>
    <w:rsid w:val="00544DD5"/>
    <w:pPr>
      <w:spacing w:after="0" w:line="240" w:lineRule="auto"/>
    </w:pPr>
    <w:rPr>
      <w:rFonts w:eastAsia="Times New Roman" w:cs="Arial"/>
      <w:sz w:val="16"/>
      <w:szCs w:val="16"/>
    </w:rPr>
  </w:style>
  <w:style w:type="character" w:customStyle="1" w:styleId="TableBodyChar">
    <w:name w:val="Table Body Char"/>
    <w:basedOn w:val="DefaultParagraphFont"/>
    <w:link w:val="TableBody"/>
    <w:rsid w:val="00544DD5"/>
    <w:rPr>
      <w:rFonts w:ascii="Arial" w:eastAsia="Times New Roman" w:hAnsi="Arial" w:cs="Arial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544D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009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4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14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4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3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A3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A3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A36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100A36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0A36"/>
    <w:rPr>
      <w:rFonts w:ascii="Arial" w:eastAsiaTheme="majorEastAsia" w:hAnsi="Arial" w:cstheme="majorBidi"/>
      <w:b/>
      <w:bCs/>
      <w:color w:val="548DD4" w:themeColor="text2" w:themeTint="99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00A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0A36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A3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00A36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3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2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63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20"/>
    <w:rPr>
      <w:rFonts w:ascii="Arial" w:hAnsi="Arial"/>
    </w:rPr>
  </w:style>
  <w:style w:type="table" w:styleId="TableGrid">
    <w:name w:val="Table Grid"/>
    <w:basedOn w:val="TableNormal"/>
    <w:uiPriority w:val="59"/>
    <w:rsid w:val="00516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44D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ody">
    <w:name w:val="Table Body"/>
    <w:basedOn w:val="Normal"/>
    <w:link w:val="TableBodyChar"/>
    <w:qFormat/>
    <w:rsid w:val="00544DD5"/>
    <w:pPr>
      <w:spacing w:after="0" w:line="240" w:lineRule="auto"/>
    </w:pPr>
    <w:rPr>
      <w:rFonts w:eastAsia="Times New Roman" w:cs="Arial"/>
      <w:sz w:val="16"/>
      <w:szCs w:val="16"/>
    </w:rPr>
  </w:style>
  <w:style w:type="character" w:customStyle="1" w:styleId="TableBodyChar">
    <w:name w:val="Table Body Char"/>
    <w:basedOn w:val="DefaultParagraphFont"/>
    <w:link w:val="TableBody"/>
    <w:rsid w:val="00544DD5"/>
    <w:rPr>
      <w:rFonts w:ascii="Arial" w:eastAsia="Times New Roman" w:hAnsi="Arial" w:cs="Arial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544DD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009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4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14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4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A6E4-741D-4D4C-89C3-2952378F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JSA Template</vt:lpstr>
    </vt:vector>
  </TitlesOfParts>
  <Company>MAQOHSC</Company>
  <LinksUpToDate>false</LinksUpToDate>
  <CharactersWithSpaces>16901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JSA Template</dc:title>
  <dc:creator>MAQOHSC@sa.gov.au</dc:creator>
  <cp:lastModifiedBy>Irena Pate</cp:lastModifiedBy>
  <cp:revision>8</cp:revision>
  <dcterms:created xsi:type="dcterms:W3CDTF">2017-06-29T23:24:00Z</dcterms:created>
  <dcterms:modified xsi:type="dcterms:W3CDTF">2018-04-09T00:31:00Z</dcterms:modified>
</cp:coreProperties>
</file>