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D0" w:rsidRPr="00E52934" w:rsidRDefault="007062D0" w:rsidP="00E52934">
      <w:pPr>
        <w:spacing w:before="360" w:after="120"/>
        <w:rPr>
          <w:rFonts w:ascii="Arial" w:hAnsi="Arial" w:cs="Arial"/>
          <w:b/>
          <w:bCs/>
          <w:iCs/>
          <w:color w:val="FF8200"/>
          <w:sz w:val="28"/>
          <w:szCs w:val="28"/>
        </w:rPr>
      </w:pPr>
      <w:bookmarkStart w:id="0" w:name="_Toc403138143"/>
      <w:bookmarkStart w:id="1" w:name="_Toc403138960"/>
      <w:bookmarkStart w:id="2" w:name="_Toc403139103"/>
      <w:bookmarkStart w:id="3" w:name="_Toc404775453"/>
      <w:bookmarkStart w:id="4" w:name="_Toc405459551"/>
      <w:bookmarkStart w:id="5" w:name="_Toc423341227"/>
      <w:bookmarkStart w:id="6" w:name="_Toc430775291"/>
      <w:bookmarkStart w:id="7" w:name="_GoBack"/>
      <w:bookmarkEnd w:id="7"/>
      <w:r w:rsidRPr="00E52934">
        <w:rPr>
          <w:rFonts w:ascii="Arial" w:hAnsi="Arial" w:cs="Arial"/>
          <w:b/>
          <w:bCs/>
          <w:iCs/>
          <w:color w:val="FF8200"/>
          <w:sz w:val="28"/>
          <w:szCs w:val="28"/>
        </w:rPr>
        <w:t>The South Australian Mining and Quarrying Occupational Health and Safety Committee</w:t>
      </w:r>
    </w:p>
    <w:p w:rsidR="007062D0" w:rsidRPr="00E52934" w:rsidRDefault="007062D0" w:rsidP="00E52934">
      <w:pPr>
        <w:spacing w:line="240" w:lineRule="auto"/>
        <w:rPr>
          <w:rFonts w:ascii="Arial" w:hAnsi="Arial" w:cs="Arial"/>
          <w:b/>
          <w:sz w:val="24"/>
          <w:szCs w:val="24"/>
        </w:rPr>
      </w:pPr>
      <w:r w:rsidRPr="00E52934">
        <w:rPr>
          <w:rFonts w:ascii="Arial" w:hAnsi="Arial" w:cs="Arial"/>
          <w:b/>
          <w:sz w:val="24"/>
          <w:szCs w:val="24"/>
        </w:rPr>
        <w:t>Promoting Work Health and Safety in the Workplace</w:t>
      </w:r>
    </w:p>
    <w:p w:rsidR="007062D0" w:rsidRPr="007062D0" w:rsidRDefault="007062D0" w:rsidP="007062D0">
      <w:pPr>
        <w:autoSpaceDN w:val="0"/>
        <w:spacing w:after="0"/>
        <w:textAlignment w:val="baseline"/>
        <w:rPr>
          <w:rFonts w:ascii="Arial" w:eastAsia="Times New Roman" w:hAnsi="Arial" w:cs="Arial"/>
          <w:szCs w:val="20"/>
        </w:rPr>
      </w:pPr>
      <w:r w:rsidRPr="007062D0">
        <w:rPr>
          <w:rFonts w:ascii="Arial" w:eastAsia="Times New Roman" w:hAnsi="Arial" w:cs="Arial"/>
          <w:szCs w:val="20"/>
        </w:rPr>
        <w:t xml:space="preserve">This workplace industry safety resource is developed and fully funded by the Mining and Quarrying Occupational Health and Safety Committee (MAQOHSC). </w:t>
      </w:r>
    </w:p>
    <w:p w:rsidR="007062D0" w:rsidRPr="00E52934" w:rsidRDefault="007062D0" w:rsidP="00E52934">
      <w:pPr>
        <w:spacing w:before="240" w:after="120" w:line="240" w:lineRule="auto"/>
        <w:rPr>
          <w:rFonts w:ascii="Arial" w:hAnsi="Arial" w:cs="Arial"/>
          <w:b/>
          <w:bCs/>
          <w:iCs/>
          <w:color w:val="FF8200"/>
          <w:sz w:val="28"/>
          <w:szCs w:val="28"/>
        </w:rPr>
      </w:pPr>
      <w:bookmarkStart w:id="8" w:name="_Toc468457713"/>
      <w:bookmarkStart w:id="9" w:name="_Toc469305786"/>
      <w:bookmarkStart w:id="10" w:name="_Toc469650257"/>
      <w:r w:rsidRPr="00E52934">
        <w:rPr>
          <w:rFonts w:ascii="Arial" w:hAnsi="Arial" w:cs="Arial"/>
          <w:b/>
          <w:bCs/>
          <w:iCs/>
          <w:color w:val="FF8200"/>
          <w:sz w:val="28"/>
          <w:szCs w:val="28"/>
        </w:rPr>
        <w:t>Disclaimer</w:t>
      </w:r>
      <w:bookmarkEnd w:id="8"/>
      <w:bookmarkEnd w:id="9"/>
      <w:bookmarkEnd w:id="10"/>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Cs w:val="20"/>
        </w:rPr>
      </w:pPr>
      <w:r w:rsidRPr="007062D0">
        <w:rPr>
          <w:rFonts w:ascii="Arial" w:eastAsia="Times New Roman" w:hAnsi="Arial" w:cs="Arial"/>
          <w:b/>
          <w:szCs w:val="20"/>
        </w:rPr>
        <w:t>IMPORTANT:</w:t>
      </w:r>
      <w:r w:rsidRPr="007062D0">
        <w:rPr>
          <w:rFonts w:ascii="Arial" w:eastAsia="Times New Roman" w:hAnsi="Arial" w:cs="Arial"/>
          <w:szCs w:val="20"/>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7062D0" w:rsidRPr="007062D0" w:rsidRDefault="007062D0" w:rsidP="007062D0">
      <w:pPr>
        <w:overflowPunct w:val="0"/>
        <w:autoSpaceDE w:val="0"/>
        <w:autoSpaceDN w:val="0"/>
        <w:adjustRightInd w:val="0"/>
        <w:spacing w:before="240" w:after="0" w:line="288" w:lineRule="auto"/>
        <w:textAlignment w:val="baseline"/>
        <w:rPr>
          <w:rFonts w:ascii="Arial" w:eastAsia="Times New Roman" w:hAnsi="Arial" w:cs="Arial"/>
          <w:szCs w:val="20"/>
        </w:rPr>
      </w:pPr>
      <w:r w:rsidRPr="007062D0">
        <w:rPr>
          <w:rFonts w:ascii="Arial" w:eastAsia="Times New Roman" w:hAnsi="Arial" w:cs="Arial"/>
          <w:szCs w:val="20"/>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7062D0" w:rsidRPr="007062D0" w:rsidRDefault="007062D0" w:rsidP="007062D0">
      <w:pPr>
        <w:overflowPunct w:val="0"/>
        <w:autoSpaceDE w:val="0"/>
        <w:autoSpaceDN w:val="0"/>
        <w:adjustRightInd w:val="0"/>
        <w:spacing w:before="240" w:after="0" w:line="288" w:lineRule="auto"/>
        <w:textAlignment w:val="baseline"/>
        <w:rPr>
          <w:rFonts w:ascii="Arial" w:eastAsia="Times New Roman" w:hAnsi="Arial" w:cs="Arial"/>
          <w:szCs w:val="20"/>
        </w:rPr>
      </w:pPr>
      <w:r w:rsidRPr="007062D0">
        <w:rPr>
          <w:rFonts w:ascii="Arial" w:eastAsia="Times New Roman" w:hAnsi="Arial" w:cs="Arial"/>
          <w:szCs w:val="20"/>
        </w:rPr>
        <w:t>Users should always verify historical material by making and relying upon their own separate inquiries prior to making any important decisions or taking any action on the basis of this information.</w:t>
      </w:r>
    </w:p>
    <w:p w:rsidR="007062D0" w:rsidRPr="000D28ED" w:rsidRDefault="007062D0" w:rsidP="007062D0">
      <w:pPr>
        <w:overflowPunct w:val="0"/>
        <w:autoSpaceDE w:val="0"/>
        <w:autoSpaceDN w:val="0"/>
        <w:adjustRightInd w:val="0"/>
        <w:spacing w:after="0" w:line="288" w:lineRule="auto"/>
        <w:textAlignment w:val="baseline"/>
        <w:rPr>
          <w:rFonts w:ascii="Arial" w:eastAsia="Times New Roman" w:hAnsi="Arial" w:cs="Arial"/>
          <w:b/>
          <w:color w:val="FF8200"/>
        </w:rPr>
      </w:pPr>
    </w:p>
    <w:p w:rsidR="007062D0" w:rsidRPr="000D28ED" w:rsidRDefault="007062D0" w:rsidP="007062D0">
      <w:pPr>
        <w:overflowPunct w:val="0"/>
        <w:autoSpaceDE w:val="0"/>
        <w:autoSpaceDN w:val="0"/>
        <w:adjustRightInd w:val="0"/>
        <w:spacing w:after="240" w:line="288" w:lineRule="auto"/>
        <w:textAlignment w:val="baseline"/>
        <w:rPr>
          <w:rFonts w:ascii="Arial" w:eastAsia="Times New Roman" w:hAnsi="Arial" w:cs="Arial"/>
          <w:b/>
          <w:color w:val="FF8200"/>
          <w:sz w:val="28"/>
          <w:szCs w:val="28"/>
        </w:rPr>
      </w:pPr>
      <w:r w:rsidRPr="000D28ED">
        <w:rPr>
          <w:rFonts w:ascii="Arial" w:eastAsia="Times New Roman" w:hAnsi="Arial"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855"/>
      </w:tblGrid>
      <w:tr w:rsidR="007062D0" w:rsidRPr="007062D0" w:rsidTr="006C1A47">
        <w:trPr>
          <w:trHeight w:val="1177"/>
        </w:trPr>
        <w:tc>
          <w:tcPr>
            <w:tcW w:w="9855" w:type="dxa"/>
            <w:shd w:val="clear" w:color="auto" w:fill="auto"/>
          </w:tcPr>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Cs w:val="20"/>
              </w:rPr>
            </w:pPr>
            <w:r w:rsidRPr="007062D0">
              <w:rPr>
                <w:rFonts w:ascii="Arial" w:eastAsia="Times New Roman" w:hAnsi="Arial" w:cs="Arial"/>
                <w:noProof/>
                <w:szCs w:val="20"/>
                <w:lang w:val="en-AU" w:eastAsia="en-AU"/>
              </w:rPr>
              <w:drawing>
                <wp:inline distT="0" distB="0" distL="0" distR="0" wp14:anchorId="620F09F4" wp14:editId="75FDC954">
                  <wp:extent cx="13525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7062D0">
              <w:rPr>
                <w:rFonts w:ascii="Arial" w:eastAsia="Times New Roman" w:hAnsi="Arial" w:cs="Arial"/>
                <w:szCs w:val="20"/>
              </w:rPr>
              <w:t xml:space="preserve"> </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Cs w:val="20"/>
              </w:rPr>
            </w:pPr>
            <w:r w:rsidRPr="007062D0">
              <w:rPr>
                <w:rFonts w:ascii="Arial" w:eastAsia="Times New Roman" w:hAnsi="Arial" w:cs="Arial"/>
                <w:b/>
                <w:sz w:val="20"/>
                <w:szCs w:val="20"/>
              </w:rPr>
              <w:t>This work is licenced under</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 w:val="20"/>
                <w:szCs w:val="20"/>
              </w:rPr>
            </w:pPr>
            <w:r w:rsidRPr="007062D0">
              <w:rPr>
                <w:rFonts w:ascii="Arial" w:eastAsia="Times New Roman" w:hAnsi="Arial" w:cs="Arial"/>
                <w:b/>
                <w:bCs/>
                <w:i/>
                <w:sz w:val="20"/>
                <w:szCs w:val="20"/>
                <w:lang w:val="en-GB"/>
              </w:rPr>
              <w:t>Creative Commons Attribution – Non Commercial 4.0 International Licence</w:t>
            </w:r>
            <w:r w:rsidRPr="007062D0">
              <w:rPr>
                <w:rFonts w:ascii="Arial" w:eastAsia="Times New Roman" w:hAnsi="Arial" w:cs="Arial"/>
                <w:b/>
                <w:bCs/>
                <w:sz w:val="20"/>
                <w:szCs w:val="20"/>
                <w:lang w:val="en-GB"/>
              </w:rPr>
              <w:t>.</w:t>
            </w:r>
          </w:p>
          <w:p w:rsidR="007062D0" w:rsidRPr="007062D0" w:rsidRDefault="007062D0" w:rsidP="007062D0">
            <w:pPr>
              <w:overflowPunct w:val="0"/>
              <w:autoSpaceDE w:val="0"/>
              <w:autoSpaceDN w:val="0"/>
              <w:adjustRightInd w:val="0"/>
              <w:spacing w:after="0" w:line="288" w:lineRule="auto"/>
              <w:ind w:right="565"/>
              <w:textAlignment w:val="baseline"/>
              <w:rPr>
                <w:rFonts w:ascii="Arial" w:eastAsia="Times New Roman" w:hAnsi="Arial" w:cs="Arial"/>
                <w:color w:val="0000FF"/>
                <w:sz w:val="20"/>
                <w:szCs w:val="20"/>
                <w:u w:val="single"/>
              </w:rPr>
            </w:pPr>
            <w:r w:rsidRPr="007062D0">
              <w:rPr>
                <w:rFonts w:ascii="Arial" w:eastAsia="Times New Roman" w:hAnsi="Arial" w:cs="Arial"/>
                <w:b/>
                <w:sz w:val="20"/>
                <w:szCs w:val="20"/>
              </w:rPr>
              <w:t>The licence is available to view at</w:t>
            </w:r>
            <w:r w:rsidRPr="007062D0">
              <w:rPr>
                <w:rFonts w:ascii="Arial" w:eastAsia="Times New Roman" w:hAnsi="Arial" w:cs="Arial"/>
                <w:color w:val="E36C0A"/>
                <w:sz w:val="20"/>
                <w:szCs w:val="20"/>
              </w:rPr>
              <w:t xml:space="preserve"> </w:t>
            </w:r>
            <w:hyperlink r:id="rId9" w:history="1">
              <w:r w:rsidRPr="007062D0">
                <w:rPr>
                  <w:rFonts w:ascii="Arial" w:eastAsia="Times New Roman" w:hAnsi="Arial" w:cs="Arial"/>
                  <w:color w:val="0000FF"/>
                  <w:sz w:val="20"/>
                  <w:szCs w:val="20"/>
                  <w:u w:val="single"/>
                </w:rPr>
                <w:t>http://creativecommons.org/licenses/by-nc/4.0/</w:t>
              </w:r>
            </w:hyperlink>
          </w:p>
        </w:tc>
      </w:tr>
    </w:tbl>
    <w:p w:rsidR="007062D0" w:rsidRPr="007062D0" w:rsidRDefault="007062D0" w:rsidP="007062D0">
      <w:pPr>
        <w:autoSpaceDE w:val="0"/>
        <w:autoSpaceDN w:val="0"/>
        <w:adjustRightInd w:val="0"/>
        <w:spacing w:after="0" w:line="240" w:lineRule="auto"/>
        <w:rPr>
          <w:rFonts w:ascii="Arial" w:eastAsia="Times New Roman" w:hAnsi="Arial" w:cs="Arial"/>
          <w:b/>
          <w:color w:val="FF6600"/>
          <w:szCs w:val="20"/>
        </w:rPr>
      </w:pPr>
    </w:p>
    <w:p w:rsidR="007062D0" w:rsidRPr="007062D0" w:rsidRDefault="007062D0" w:rsidP="007062D0">
      <w:pPr>
        <w:autoSpaceDE w:val="0"/>
        <w:autoSpaceDN w:val="0"/>
        <w:adjustRightInd w:val="0"/>
        <w:spacing w:after="0" w:line="288" w:lineRule="auto"/>
        <w:rPr>
          <w:rFonts w:ascii="Arial" w:eastAsia="Times New Roman" w:hAnsi="Arial" w:cs="Arial"/>
          <w:lang w:val="en-AU" w:eastAsia="en-AU"/>
        </w:rPr>
      </w:pPr>
      <w:r w:rsidRPr="007062D0">
        <w:rPr>
          <w:rFonts w:ascii="Arial" w:eastAsia="Times New Roman" w:hAnsi="Arial" w:cs="Arial"/>
          <w:lang w:val="en-AU"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FF6600"/>
        </w:rPr>
      </w:pP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000000"/>
        </w:rPr>
      </w:pPr>
      <w:r w:rsidRPr="007062D0">
        <w:rPr>
          <w:rFonts w:ascii="Arial" w:eastAsia="Times New Roman" w:hAnsi="Arial" w:cs="Arial"/>
          <w:b/>
          <w:color w:val="000000"/>
        </w:rPr>
        <w:t xml:space="preserve">ISBN </w:t>
      </w:r>
      <w:r w:rsidRPr="007062D0">
        <w:rPr>
          <w:rFonts w:ascii="Arial" w:eastAsia="Times New Roman" w:hAnsi="Arial" w:cs="Arial"/>
          <w:b/>
          <w:color w:val="000000"/>
          <w:szCs w:val="20"/>
        </w:rPr>
        <w:t>978-1-925361-</w:t>
      </w:r>
      <w:r w:rsidR="00FC3DD8">
        <w:rPr>
          <w:rFonts w:ascii="Arial" w:eastAsia="Times New Roman" w:hAnsi="Arial" w:cs="Arial"/>
          <w:b/>
          <w:color w:val="000000"/>
          <w:szCs w:val="20"/>
        </w:rPr>
        <w:t>16-2</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FF6600"/>
        </w:rPr>
      </w:pPr>
    </w:p>
    <w:p w:rsidR="007062D0" w:rsidRPr="000D28ED" w:rsidRDefault="007062D0" w:rsidP="007062D0">
      <w:pPr>
        <w:overflowPunct w:val="0"/>
        <w:autoSpaceDE w:val="0"/>
        <w:autoSpaceDN w:val="0"/>
        <w:adjustRightInd w:val="0"/>
        <w:spacing w:after="240" w:line="288" w:lineRule="auto"/>
        <w:textAlignment w:val="baseline"/>
        <w:rPr>
          <w:rFonts w:ascii="Arial" w:eastAsia="Times New Roman" w:hAnsi="Arial" w:cs="Arial"/>
          <w:b/>
          <w:color w:val="FF8200"/>
          <w:sz w:val="28"/>
          <w:szCs w:val="28"/>
        </w:rPr>
      </w:pPr>
      <w:r w:rsidRPr="000D28ED">
        <w:rPr>
          <w:rFonts w:ascii="Arial" w:eastAsia="Times New Roman" w:hAnsi="Arial" w:cs="Arial"/>
          <w:b/>
          <w:color w:val="FF8200"/>
          <w:sz w:val="28"/>
          <w:szCs w:val="28"/>
        </w:rPr>
        <w:t>Contact information</w:t>
      </w:r>
    </w:p>
    <w:p w:rsidR="007062D0" w:rsidRPr="007062D0" w:rsidRDefault="007062D0" w:rsidP="007062D0">
      <w:pPr>
        <w:autoSpaceDE w:val="0"/>
        <w:autoSpaceDN w:val="0"/>
        <w:spacing w:after="0" w:line="288" w:lineRule="auto"/>
        <w:rPr>
          <w:rFonts w:ascii="Arial" w:eastAsia="Calibri" w:hAnsi="Arial" w:cs="Arial"/>
          <w:b/>
          <w:lang w:val="en-AU" w:eastAsia="en-AU"/>
        </w:rPr>
      </w:pPr>
      <w:r w:rsidRPr="007062D0">
        <w:rPr>
          <w:rFonts w:ascii="Arial" w:eastAsia="Calibri" w:hAnsi="Arial" w:cs="Arial"/>
          <w:b/>
          <w:lang w:val="en-AU" w:eastAsia="en-AU"/>
        </w:rPr>
        <w:t>Mining and Quarrying Occupational Health and Safety Committee (MAQOHSC)</w:t>
      </w:r>
    </w:p>
    <w:p w:rsidR="007062D0" w:rsidRDefault="009C789C" w:rsidP="007062D0">
      <w:pPr>
        <w:overflowPunct w:val="0"/>
        <w:autoSpaceDE w:val="0"/>
        <w:autoSpaceDN w:val="0"/>
        <w:adjustRightInd w:val="0"/>
        <w:spacing w:after="0" w:line="288" w:lineRule="auto"/>
        <w:textAlignment w:val="baseline"/>
        <w:rPr>
          <w:rFonts w:ascii="Arial" w:eastAsia="Times New Roman" w:hAnsi="Arial" w:cs="Arial"/>
          <w:b/>
        </w:rPr>
      </w:pPr>
      <w:r>
        <w:rPr>
          <w:rFonts w:ascii="Arial" w:eastAsia="Times New Roman" w:hAnsi="Arial" w:cs="Arial"/>
          <w:b/>
        </w:rPr>
        <w:t>Level 2, Torrens Building</w:t>
      </w:r>
    </w:p>
    <w:p w:rsidR="009C789C" w:rsidRDefault="009C789C" w:rsidP="007062D0">
      <w:pPr>
        <w:overflowPunct w:val="0"/>
        <w:autoSpaceDE w:val="0"/>
        <w:autoSpaceDN w:val="0"/>
        <w:adjustRightInd w:val="0"/>
        <w:spacing w:after="0" w:line="288" w:lineRule="auto"/>
        <w:textAlignment w:val="baseline"/>
        <w:rPr>
          <w:rFonts w:ascii="Arial" w:eastAsia="Times New Roman" w:hAnsi="Arial" w:cs="Arial"/>
          <w:b/>
        </w:rPr>
      </w:pPr>
      <w:r>
        <w:rPr>
          <w:rFonts w:ascii="Arial" w:eastAsia="Times New Roman" w:hAnsi="Arial" w:cs="Arial"/>
          <w:b/>
        </w:rPr>
        <w:t>220 Victoria Square</w:t>
      </w:r>
    </w:p>
    <w:p w:rsidR="009C789C" w:rsidRPr="007062D0" w:rsidRDefault="009C789C" w:rsidP="007062D0">
      <w:pPr>
        <w:overflowPunct w:val="0"/>
        <w:autoSpaceDE w:val="0"/>
        <w:autoSpaceDN w:val="0"/>
        <w:adjustRightInd w:val="0"/>
        <w:spacing w:after="0" w:line="288" w:lineRule="auto"/>
        <w:textAlignment w:val="baseline"/>
        <w:rPr>
          <w:rFonts w:ascii="Arial" w:eastAsia="Times New Roman" w:hAnsi="Arial" w:cs="Arial"/>
          <w:b/>
        </w:rPr>
      </w:pPr>
      <w:r>
        <w:rPr>
          <w:rFonts w:ascii="Arial" w:eastAsia="Times New Roman" w:hAnsi="Arial" w:cs="Arial"/>
          <w:b/>
        </w:rPr>
        <w:t>Adelaide  SA  5000</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rPr>
      </w:pPr>
      <w:r w:rsidRPr="007062D0">
        <w:rPr>
          <w:rFonts w:ascii="Arial" w:eastAsia="Times New Roman" w:hAnsi="Arial" w:cs="Arial"/>
          <w:b/>
        </w:rPr>
        <w:t>Phone:  (08) 8204 9842</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rPr>
      </w:pPr>
      <w:r w:rsidRPr="007062D0">
        <w:rPr>
          <w:rFonts w:ascii="Arial" w:eastAsia="Times New Roman" w:hAnsi="Arial" w:cs="Arial"/>
          <w:b/>
        </w:rPr>
        <w:t xml:space="preserve">Email: </w:t>
      </w:r>
      <w:hyperlink r:id="rId10" w:history="1">
        <w:r w:rsidRPr="007062D0">
          <w:rPr>
            <w:rFonts w:ascii="Arial" w:eastAsia="Times New Roman" w:hAnsi="Arial" w:cs="Arial"/>
            <w:b/>
            <w:color w:val="0000FF"/>
            <w:u w:val="single"/>
          </w:rPr>
          <w:t>maqohsc@sa.gov.au</w:t>
        </w:r>
      </w:hyperlink>
    </w:p>
    <w:p w:rsidR="00F33C7F" w:rsidRPr="00E813D8" w:rsidRDefault="007062D0" w:rsidP="00E813D8">
      <w:pPr>
        <w:overflowPunct w:val="0"/>
        <w:autoSpaceDE w:val="0"/>
        <w:autoSpaceDN w:val="0"/>
        <w:adjustRightInd w:val="0"/>
        <w:spacing w:after="0" w:line="288" w:lineRule="auto"/>
        <w:textAlignment w:val="baseline"/>
        <w:rPr>
          <w:rFonts w:ascii="Arial" w:eastAsia="Times New Roman" w:hAnsi="Arial" w:cs="Arial"/>
          <w:b/>
          <w:color w:val="0000FF"/>
          <w:u w:val="single"/>
        </w:rPr>
        <w:sectPr w:rsidR="00F33C7F" w:rsidRPr="00E813D8" w:rsidSect="00F33C7F">
          <w:headerReference w:type="default" r:id="rId11"/>
          <w:footerReference w:type="default" r:id="rId12"/>
          <w:footerReference w:type="first" r:id="rId13"/>
          <w:pgSz w:w="12240" w:h="15840"/>
          <w:pgMar w:top="851" w:right="1134" w:bottom="851" w:left="1134" w:header="567" w:footer="567" w:gutter="0"/>
          <w:cols w:space="720"/>
          <w:titlePg/>
          <w:docGrid w:linePitch="360"/>
        </w:sectPr>
      </w:pPr>
      <w:r w:rsidRPr="007062D0">
        <w:rPr>
          <w:rFonts w:ascii="Arial" w:eastAsia="Times New Roman" w:hAnsi="Arial" w:cs="Arial"/>
          <w:b/>
        </w:rPr>
        <w:t xml:space="preserve">Website: </w:t>
      </w:r>
      <w:hyperlink r:id="rId14" w:history="1">
        <w:r w:rsidRPr="007062D0">
          <w:rPr>
            <w:rFonts w:ascii="Arial" w:eastAsia="Times New Roman" w:hAnsi="Arial" w:cs="Arial"/>
            <w:b/>
            <w:color w:val="0000FF"/>
            <w:u w:val="single"/>
          </w:rPr>
          <w:t>www.maqohsc.sa.gov.au</w:t>
        </w:r>
      </w:hyperlink>
    </w:p>
    <w:p w:rsidR="002F6192" w:rsidRPr="00B43A0E" w:rsidRDefault="002F6192" w:rsidP="002F6192">
      <w:pPr>
        <w:spacing w:before="360" w:after="120"/>
        <w:rPr>
          <w:rFonts w:ascii="Arial" w:hAnsi="Arial" w:cs="Arial"/>
          <w:b/>
          <w:color w:val="FF6600"/>
        </w:rPr>
      </w:pPr>
      <w:r w:rsidRPr="00B43A0E">
        <w:rPr>
          <w:rFonts w:ascii="Arial" w:hAnsi="Arial" w:cs="Arial"/>
          <w:b/>
          <w:bCs/>
          <w:iCs/>
          <w:color w:val="FF8200"/>
          <w:sz w:val="28"/>
          <w:szCs w:val="28"/>
        </w:rPr>
        <w:lastRenderedPageBreak/>
        <w:t>Instructions</w:t>
      </w:r>
    </w:p>
    <w:p w:rsidR="002F6192" w:rsidRPr="00B43A0E" w:rsidRDefault="002F6192" w:rsidP="002F6192">
      <w:pPr>
        <w:rPr>
          <w:rFonts w:ascii="Arial" w:hAnsi="Arial" w:cs="Arial"/>
        </w:rPr>
      </w:pPr>
      <w:r w:rsidRPr="00B43A0E">
        <w:rPr>
          <w:rFonts w:ascii="Arial" w:hAnsi="Arial" w:cs="Arial"/>
        </w:rPr>
        <w:t>It is important that you completely review this tool prior to use and ensure that where required changes in terminology, titles, etc. are made to ensure that this document will accurately reflect your organisation’s structure.</w:t>
      </w:r>
    </w:p>
    <w:p w:rsidR="002F6192" w:rsidRPr="00B43A0E" w:rsidRDefault="002F6192" w:rsidP="002F6192">
      <w:pPr>
        <w:numPr>
          <w:ilvl w:val="0"/>
          <w:numId w:val="33"/>
        </w:numPr>
        <w:overflowPunct w:val="0"/>
        <w:autoSpaceDE w:val="0"/>
        <w:autoSpaceDN w:val="0"/>
        <w:adjustRightInd w:val="0"/>
        <w:spacing w:before="240"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company name)”</w:t>
      </w:r>
      <w:r w:rsidRPr="00B43A0E">
        <w:rPr>
          <w:rFonts w:ascii="Arial" w:hAnsi="Arial" w:cs="Arial"/>
          <w:b/>
          <w:i/>
          <w:color w:val="E36C0A"/>
        </w:rPr>
        <w:t xml:space="preserve"> </w:t>
      </w:r>
      <w:r w:rsidRPr="00B43A0E">
        <w:rPr>
          <w:rFonts w:ascii="Arial" w:hAnsi="Arial" w:cs="Arial"/>
        </w:rPr>
        <w:t>sections and replace with registered business name</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name of quarry/mine)”</w:t>
      </w:r>
      <w:r w:rsidRPr="001D0CE7">
        <w:rPr>
          <w:rFonts w:ascii="Arial" w:hAnsi="Arial" w:cs="Arial"/>
          <w:color w:val="FF820A"/>
        </w:rPr>
        <w:t xml:space="preserve"> </w:t>
      </w:r>
      <w:r w:rsidRPr="00B43A0E">
        <w:rPr>
          <w:rFonts w:ascii="Arial" w:hAnsi="Arial" w:cs="Arial"/>
        </w:rPr>
        <w:t>sections and replace with quarry/mine pit name.</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senior management position e.g. site manager)”</w:t>
      </w:r>
      <w:r w:rsidRPr="001D0CE7">
        <w:rPr>
          <w:rFonts w:ascii="Arial" w:hAnsi="Arial" w:cs="Arial"/>
          <w:color w:val="FF820A"/>
        </w:rPr>
        <w:t xml:space="preserve"> </w:t>
      </w:r>
      <w:r w:rsidRPr="00B43A0E">
        <w:rPr>
          <w:rFonts w:ascii="Arial" w:hAnsi="Arial" w:cs="Arial"/>
        </w:rPr>
        <w:t>and replace with relevant position</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location)”</w:t>
      </w:r>
      <w:r w:rsidRPr="001D0CE7">
        <w:rPr>
          <w:rFonts w:ascii="Arial" w:hAnsi="Arial" w:cs="Arial"/>
          <w:color w:val="FF820A"/>
        </w:rPr>
        <w:t xml:space="preserve"> </w:t>
      </w:r>
      <w:r w:rsidRPr="00B43A0E">
        <w:rPr>
          <w:rFonts w:ascii="Arial" w:hAnsi="Arial" w:cs="Arial"/>
        </w:rPr>
        <w:t>sections and replace with identified site location</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Delete cover page, </w:t>
      </w:r>
      <w:r>
        <w:rPr>
          <w:rFonts w:ascii="Arial" w:hAnsi="Arial" w:cs="Arial"/>
        </w:rPr>
        <w:t xml:space="preserve">back page, </w:t>
      </w:r>
      <w:r w:rsidRPr="00B43A0E">
        <w:rPr>
          <w:rFonts w:ascii="Arial" w:hAnsi="Arial" w:cs="Arial"/>
        </w:rPr>
        <w:t>forward and instruction section above once document is completed</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Delete all MAQOHSC wording on headers and footers and replace with own business name</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Delete all </w:t>
      </w:r>
      <w:r w:rsidRPr="001D0CE7">
        <w:rPr>
          <w:rFonts w:ascii="Arial" w:hAnsi="Arial" w:cs="Arial"/>
          <w:b/>
          <w:i/>
          <w:color w:val="FF820A"/>
        </w:rPr>
        <w:t>“Note”</w:t>
      </w:r>
      <w:r w:rsidRPr="001D0CE7">
        <w:rPr>
          <w:rFonts w:ascii="Arial" w:hAnsi="Arial" w:cs="Arial"/>
          <w:color w:val="FF820A"/>
        </w:rPr>
        <w:t xml:space="preserve"> </w:t>
      </w:r>
      <w:r w:rsidRPr="00B43A0E">
        <w:rPr>
          <w:rFonts w:ascii="Arial" w:hAnsi="Arial" w:cs="Arial"/>
        </w:rPr>
        <w:t>sections from document</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Ensure that the page numbers in the footer align with the correct page in the document.</w:t>
      </w:r>
    </w:p>
    <w:p w:rsidR="00FC3DD8" w:rsidRDefault="00FC3DD8" w:rsidP="007407CE">
      <w:r>
        <w:br w:type="page"/>
      </w:r>
    </w:p>
    <w:bookmarkEnd w:id="0"/>
    <w:bookmarkEnd w:id="1"/>
    <w:bookmarkEnd w:id="2"/>
    <w:bookmarkEnd w:id="3"/>
    <w:bookmarkEnd w:id="4"/>
    <w:bookmarkEnd w:id="5"/>
    <w:bookmarkEnd w:id="6"/>
    <w:p w:rsidR="00B72AC3" w:rsidRPr="00E52934" w:rsidRDefault="00FC3DD8" w:rsidP="00E52934">
      <w:pPr>
        <w:rPr>
          <w:rFonts w:ascii="Arial" w:eastAsia="Times New Roman" w:hAnsi="Arial" w:cs="Arial"/>
          <w:b/>
          <w:color w:val="FF8200"/>
          <w:sz w:val="72"/>
          <w:szCs w:val="72"/>
        </w:rPr>
      </w:pPr>
      <w:r w:rsidRPr="00E52934">
        <w:rPr>
          <w:rFonts w:ascii="Arial" w:eastAsia="Times New Roman" w:hAnsi="Arial" w:cs="Arial"/>
          <w:b/>
          <w:color w:val="FF8200"/>
          <w:sz w:val="72"/>
          <w:szCs w:val="72"/>
        </w:rPr>
        <w:lastRenderedPageBreak/>
        <w:t>Contractor and Visitor Management Procedure Template</w:t>
      </w:r>
    </w:p>
    <w:p w:rsidR="00B72AC3" w:rsidRPr="00E52934" w:rsidRDefault="00B72AC3" w:rsidP="00E52934">
      <w:pPr>
        <w:rPr>
          <w:rFonts w:ascii="Arial" w:eastAsia="Times New Roman" w:hAnsi="Arial" w:cs="Arial"/>
          <w:b/>
          <w:color w:val="FF8200"/>
          <w:sz w:val="48"/>
          <w:szCs w:val="48"/>
        </w:rPr>
      </w:pPr>
      <w:bookmarkStart w:id="11" w:name="_Toc403138144"/>
      <w:bookmarkStart w:id="12" w:name="_Toc403138245"/>
      <w:bookmarkStart w:id="13" w:name="_Toc403138961"/>
      <w:bookmarkStart w:id="14" w:name="_Toc403139104"/>
      <w:bookmarkStart w:id="15" w:name="_Toc404775454"/>
      <w:bookmarkStart w:id="16" w:name="_Toc405459552"/>
      <w:bookmarkStart w:id="17" w:name="_Toc423341228"/>
      <w:bookmarkStart w:id="18" w:name="_Toc430775292"/>
      <w:r w:rsidRPr="00E52934">
        <w:rPr>
          <w:rFonts w:ascii="Arial" w:eastAsia="Times New Roman" w:hAnsi="Arial" w:cs="Arial"/>
          <w:b/>
          <w:color w:val="FF8200"/>
          <w:sz w:val="48"/>
          <w:szCs w:val="48"/>
        </w:rPr>
        <w:t>(Insert Company Name</w:t>
      </w:r>
      <w:r w:rsidR="00FA0718" w:rsidRPr="00E52934">
        <w:rPr>
          <w:rFonts w:ascii="Arial" w:eastAsia="Times New Roman" w:hAnsi="Arial" w:cs="Arial"/>
          <w:b/>
          <w:color w:val="FF8200"/>
          <w:sz w:val="48"/>
          <w:szCs w:val="48"/>
        </w:rPr>
        <w:t xml:space="preserve"> and Company Logo or Site Photo</w:t>
      </w:r>
      <w:r w:rsidRPr="00E52934">
        <w:rPr>
          <w:rFonts w:ascii="Arial" w:eastAsia="Times New Roman" w:hAnsi="Arial" w:cs="Arial"/>
          <w:b/>
          <w:color w:val="FF8200"/>
          <w:sz w:val="48"/>
          <w:szCs w:val="48"/>
        </w:rPr>
        <w:t>)</w:t>
      </w:r>
      <w:bookmarkEnd w:id="11"/>
      <w:bookmarkEnd w:id="12"/>
      <w:bookmarkEnd w:id="13"/>
      <w:bookmarkEnd w:id="14"/>
      <w:bookmarkEnd w:id="15"/>
      <w:bookmarkEnd w:id="16"/>
      <w:bookmarkEnd w:id="17"/>
      <w:bookmarkEnd w:id="18"/>
    </w:p>
    <w:p w:rsidR="007C142F" w:rsidRDefault="007C142F" w:rsidP="00B72AC3">
      <w:pPr>
        <w:spacing w:after="0" w:line="480" w:lineRule="auto"/>
        <w:rPr>
          <w:rFonts w:ascii="Arial" w:eastAsia="Times New Roman" w:hAnsi="Arial" w:cs="Arial"/>
          <w:noProof/>
          <w:lang w:val="en-AU"/>
        </w:rPr>
      </w:pPr>
    </w:p>
    <w:p w:rsidR="00CF63C9" w:rsidRDefault="00CF63C9" w:rsidP="00B72AC3">
      <w:pPr>
        <w:spacing w:after="0" w:line="480" w:lineRule="auto"/>
        <w:rPr>
          <w:rFonts w:ascii="Arial" w:eastAsia="Times New Roman" w:hAnsi="Arial" w:cs="Arial"/>
          <w:noProof/>
          <w:lang w:val="en-AU"/>
        </w:rPr>
      </w:pPr>
    </w:p>
    <w:p w:rsidR="00CF63C9" w:rsidRPr="007062D0" w:rsidRDefault="00CF63C9" w:rsidP="00B72AC3">
      <w:pPr>
        <w:spacing w:after="0" w:line="480" w:lineRule="auto"/>
        <w:rPr>
          <w:rFonts w:ascii="Arial" w:eastAsia="Times New Roman" w:hAnsi="Arial" w:cs="Arial"/>
          <w:noProof/>
          <w:lang w:val="en-AU"/>
        </w:rPr>
      </w:pPr>
    </w:p>
    <w:p w:rsidR="00800F1C" w:rsidRDefault="00800F1C">
      <w:pPr>
        <w:rPr>
          <w:rFonts w:ascii="Arial" w:eastAsia="Times New Roman" w:hAnsi="Arial" w:cs="Arial"/>
          <w:b/>
          <w:bCs/>
          <w:iCs/>
          <w:color w:val="FF8200"/>
          <w:sz w:val="28"/>
          <w:szCs w:val="28"/>
        </w:rPr>
      </w:pPr>
      <w:r>
        <w:rPr>
          <w:b/>
          <w:bCs/>
          <w:i/>
          <w:color w:val="FF8200"/>
          <w:sz w:val="28"/>
          <w:szCs w:val="28"/>
        </w:rPr>
        <w:br w:type="page"/>
      </w:r>
    </w:p>
    <w:p w:rsidR="00833346" w:rsidRPr="00E52934" w:rsidRDefault="007C142F" w:rsidP="00E52934">
      <w:pPr>
        <w:rPr>
          <w:rFonts w:ascii="Arial" w:eastAsia="Times New Roman" w:hAnsi="Arial" w:cs="Arial"/>
          <w:b/>
          <w:color w:val="FF8200"/>
          <w:sz w:val="28"/>
          <w:szCs w:val="28"/>
        </w:rPr>
      </w:pPr>
      <w:r w:rsidRPr="00E52934">
        <w:rPr>
          <w:rFonts w:ascii="Arial" w:eastAsia="Times New Roman" w:hAnsi="Arial" w:cs="Arial"/>
          <w:b/>
          <w:color w:val="FF8200"/>
          <w:sz w:val="28"/>
          <w:szCs w:val="28"/>
        </w:rPr>
        <w:lastRenderedPageBreak/>
        <w:t>Contents</w:t>
      </w:r>
    </w:p>
    <w:sdt>
      <w:sdtPr>
        <w:rPr>
          <w:rFonts w:ascii="Arial" w:hAnsi="Arial" w:cs="Arial"/>
        </w:rPr>
        <w:id w:val="-124818353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A6600B" w:rsidRPr="00A6600B" w:rsidRDefault="00A6600B">
          <w:pPr>
            <w:pStyle w:val="TOCHeading"/>
            <w:rPr>
              <w:rFonts w:ascii="Arial" w:hAnsi="Arial" w:cs="Arial"/>
            </w:rPr>
          </w:pPr>
        </w:p>
        <w:p w:rsidR="00A6600B" w:rsidRPr="00A6600B" w:rsidRDefault="00A6600B">
          <w:pPr>
            <w:pStyle w:val="TOC2"/>
            <w:rPr>
              <w:rFonts w:ascii="Arial" w:eastAsiaTheme="minorEastAsia" w:hAnsi="Arial" w:cs="Arial"/>
              <w:noProof/>
              <w:sz w:val="22"/>
              <w:szCs w:val="22"/>
              <w:lang w:eastAsia="en-AU"/>
            </w:rPr>
          </w:pPr>
          <w:r w:rsidRPr="00A6600B">
            <w:rPr>
              <w:rFonts w:ascii="Arial" w:hAnsi="Arial" w:cs="Arial"/>
            </w:rPr>
            <w:fldChar w:fldCharType="begin"/>
          </w:r>
          <w:r w:rsidRPr="00A6600B">
            <w:rPr>
              <w:rFonts w:ascii="Arial" w:hAnsi="Arial" w:cs="Arial"/>
            </w:rPr>
            <w:instrText xml:space="preserve"> TOC \o "1-3" \h \z \u </w:instrText>
          </w:r>
          <w:r w:rsidRPr="00A6600B">
            <w:rPr>
              <w:rFonts w:ascii="Arial" w:hAnsi="Arial" w:cs="Arial"/>
            </w:rPr>
            <w:fldChar w:fldCharType="separate"/>
          </w:r>
          <w:hyperlink w:anchor="_Toc80859216" w:history="1">
            <w:r w:rsidRPr="00A6600B">
              <w:rPr>
                <w:rStyle w:val="Hyperlink"/>
                <w:rFonts w:ascii="Arial" w:hAnsi="Arial" w:cs="Arial"/>
                <w:b/>
                <w:bCs/>
                <w:iCs/>
                <w:noProof/>
              </w:rPr>
              <w:t>1.</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Aim</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_Toc80859216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4</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17" w:history="1">
            <w:r w:rsidRPr="00A6600B">
              <w:rPr>
                <w:rStyle w:val="Hyperlink"/>
                <w:rFonts w:ascii="Arial" w:hAnsi="Arial" w:cs="Arial"/>
                <w:b/>
                <w:bCs/>
                <w:iCs/>
                <w:noProof/>
              </w:rPr>
              <w:t>2.</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Scope</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_Toc80859217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4</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18" w:history="1">
            <w:r w:rsidRPr="00A6600B">
              <w:rPr>
                <w:rStyle w:val="Hyperlink"/>
                <w:rFonts w:ascii="Arial" w:hAnsi="Arial" w:cs="Arial"/>
                <w:b/>
                <w:bCs/>
                <w:iCs/>
                <w:noProof/>
              </w:rPr>
              <w:t>3.</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Site Entry</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_Toc80859218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4</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19" w:history="1">
            <w:r w:rsidRPr="00A6600B">
              <w:rPr>
                <w:rStyle w:val="Hyperlink"/>
                <w:rFonts w:ascii="Arial" w:hAnsi="Arial" w:cs="Arial"/>
                <w:b/>
                <w:bCs/>
                <w:iCs/>
                <w:noProof/>
              </w:rPr>
              <w:t>4.</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Site Access</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_Toc80859219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4</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20" w:history="1">
            <w:r w:rsidRPr="00A6600B">
              <w:rPr>
                <w:rStyle w:val="Hyperlink"/>
                <w:rFonts w:ascii="Arial" w:hAnsi="Arial" w:cs="Arial"/>
                <w:b/>
                <w:bCs/>
                <w:iCs/>
                <w:noProof/>
              </w:rPr>
              <w:t>5.</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Visitor Risk Categories Table</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_Toc80859220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5</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21" w:history="1">
            <w:r w:rsidRPr="00A6600B">
              <w:rPr>
                <w:rStyle w:val="Hyperlink"/>
                <w:rFonts w:ascii="Arial" w:hAnsi="Arial" w:cs="Arial"/>
                <w:b/>
                <w:bCs/>
                <w:iCs/>
                <w:noProof/>
              </w:rPr>
              <w:t>6.</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Hazard Reporting</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_Toc80859221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6</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22" w:history="1">
            <w:r w:rsidRPr="00A6600B">
              <w:rPr>
                <w:rStyle w:val="Hyperlink"/>
                <w:rFonts w:ascii="Arial" w:hAnsi="Arial" w:cs="Arial"/>
                <w:b/>
                <w:bCs/>
                <w:iCs/>
                <w:noProof/>
              </w:rPr>
              <w:t>7.</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Inspection and Auditing</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_Toc80859222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6</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23" w:history="1">
            <w:r w:rsidRPr="00A6600B">
              <w:rPr>
                <w:rStyle w:val="Hyperlink"/>
                <w:rFonts w:ascii="Arial" w:hAnsi="Arial" w:cs="Arial"/>
                <w:b/>
                <w:bCs/>
                <w:iCs/>
                <w:noProof/>
              </w:rPr>
              <w:t>8.</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Monitoring and Evaluation</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_Toc80859223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6</w:t>
            </w:r>
            <w:r w:rsidRPr="00A6600B">
              <w:rPr>
                <w:rFonts w:ascii="Arial" w:hAnsi="Arial" w:cs="Arial"/>
                <w:noProof/>
                <w:webHidden/>
              </w:rPr>
              <w:fldChar w:fldCharType="end"/>
            </w:r>
          </w:hyperlink>
        </w:p>
        <w:p w:rsidR="00A6600B" w:rsidRPr="00A6600B" w:rsidRDefault="00A6600B">
          <w:pPr>
            <w:pStyle w:val="TOC2"/>
            <w:rPr>
              <w:rFonts w:ascii="Arial" w:eastAsiaTheme="minorEastAsia" w:hAnsi="Arial" w:cs="Arial"/>
              <w:noProof/>
              <w:sz w:val="22"/>
              <w:szCs w:val="22"/>
              <w:lang w:eastAsia="en-AU"/>
            </w:rPr>
          </w:pPr>
          <w:hyperlink w:anchor="_Toc80859224" w:history="1">
            <w:r w:rsidRPr="00A6600B">
              <w:rPr>
                <w:rStyle w:val="Hyperlink"/>
                <w:rFonts w:ascii="Arial" w:hAnsi="Arial" w:cs="Arial"/>
                <w:b/>
                <w:bCs/>
                <w:iCs/>
                <w:noProof/>
              </w:rPr>
              <w:t>9.</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Document Control and Record Management</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_Toc80859224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6</w:t>
            </w:r>
            <w:r w:rsidRPr="00A6600B">
              <w:rPr>
                <w:rFonts w:ascii="Arial" w:hAnsi="Arial" w:cs="Arial"/>
                <w:noProof/>
                <w:webHidden/>
              </w:rPr>
              <w:fldChar w:fldCharType="end"/>
            </w:r>
          </w:hyperlink>
        </w:p>
        <w:p w:rsidR="00A6600B" w:rsidRPr="00A6600B" w:rsidRDefault="00A6600B">
          <w:pPr>
            <w:pStyle w:val="TOC2"/>
            <w:tabs>
              <w:tab w:val="left" w:pos="1320"/>
            </w:tabs>
            <w:rPr>
              <w:rFonts w:ascii="Arial" w:eastAsiaTheme="minorEastAsia" w:hAnsi="Arial" w:cs="Arial"/>
              <w:noProof/>
              <w:sz w:val="22"/>
              <w:szCs w:val="22"/>
              <w:lang w:eastAsia="en-AU"/>
            </w:rPr>
          </w:pPr>
          <w:hyperlink w:anchor="_Toc80859225" w:history="1">
            <w:r w:rsidRPr="00A6600B">
              <w:rPr>
                <w:rStyle w:val="Hyperlink"/>
                <w:rFonts w:ascii="Arial" w:hAnsi="Arial" w:cs="Arial"/>
                <w:b/>
                <w:bCs/>
                <w:iCs/>
                <w:noProof/>
              </w:rPr>
              <w:t>10.</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References</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_Toc80859225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7</w:t>
            </w:r>
            <w:r w:rsidRPr="00A6600B">
              <w:rPr>
                <w:rFonts w:ascii="Arial" w:hAnsi="Arial" w:cs="Arial"/>
                <w:noProof/>
                <w:webHidden/>
              </w:rPr>
              <w:fldChar w:fldCharType="end"/>
            </w:r>
          </w:hyperlink>
        </w:p>
        <w:p w:rsidR="00A6600B" w:rsidRPr="00A6600B" w:rsidRDefault="00A6600B">
          <w:pPr>
            <w:pStyle w:val="TOC2"/>
            <w:tabs>
              <w:tab w:val="left" w:pos="1320"/>
            </w:tabs>
            <w:rPr>
              <w:rFonts w:ascii="Arial" w:eastAsiaTheme="minorEastAsia" w:hAnsi="Arial" w:cs="Arial"/>
              <w:noProof/>
              <w:sz w:val="22"/>
              <w:szCs w:val="22"/>
              <w:lang w:eastAsia="en-AU"/>
            </w:rPr>
          </w:pPr>
          <w:hyperlink w:anchor="_Toc80859226" w:history="1">
            <w:r w:rsidRPr="00A6600B">
              <w:rPr>
                <w:rStyle w:val="Hyperlink"/>
                <w:rFonts w:ascii="Arial" w:hAnsi="Arial" w:cs="Arial"/>
                <w:b/>
                <w:bCs/>
                <w:iCs/>
                <w:noProof/>
              </w:rPr>
              <w:t>11.</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Appendices</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_Toc80859226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7</w:t>
            </w:r>
            <w:r w:rsidRPr="00A6600B">
              <w:rPr>
                <w:rFonts w:ascii="Arial" w:hAnsi="Arial" w:cs="Arial"/>
                <w:noProof/>
                <w:webHidden/>
              </w:rPr>
              <w:fldChar w:fldCharType="end"/>
            </w:r>
          </w:hyperlink>
        </w:p>
        <w:p w:rsidR="00A6600B" w:rsidRPr="00A6600B" w:rsidRDefault="00A6600B">
          <w:pPr>
            <w:pStyle w:val="TOC2"/>
            <w:tabs>
              <w:tab w:val="left" w:pos="1320"/>
            </w:tabs>
            <w:rPr>
              <w:rFonts w:ascii="Arial" w:eastAsiaTheme="minorEastAsia" w:hAnsi="Arial" w:cs="Arial"/>
              <w:noProof/>
              <w:sz w:val="22"/>
              <w:szCs w:val="22"/>
              <w:lang w:eastAsia="en-AU"/>
            </w:rPr>
          </w:pPr>
          <w:hyperlink w:anchor="_Toc80859227" w:history="1">
            <w:r w:rsidRPr="00A6600B">
              <w:rPr>
                <w:rStyle w:val="Hyperlink"/>
                <w:rFonts w:ascii="Arial" w:hAnsi="Arial" w:cs="Arial"/>
                <w:b/>
                <w:bCs/>
                <w:iCs/>
                <w:noProof/>
              </w:rPr>
              <w:t>12.</w:t>
            </w:r>
            <w:r w:rsidRPr="00A6600B">
              <w:rPr>
                <w:rFonts w:ascii="Arial" w:eastAsiaTheme="minorEastAsia" w:hAnsi="Arial" w:cs="Arial"/>
                <w:noProof/>
                <w:sz w:val="22"/>
                <w:szCs w:val="22"/>
                <w:lang w:eastAsia="en-AU"/>
              </w:rPr>
              <w:tab/>
            </w:r>
            <w:r w:rsidRPr="00A6600B">
              <w:rPr>
                <w:rStyle w:val="Hyperlink"/>
                <w:rFonts w:ascii="Arial" w:hAnsi="Arial" w:cs="Arial"/>
                <w:b/>
                <w:bCs/>
                <w:iCs/>
                <w:noProof/>
              </w:rPr>
              <w:t>Supporting Documentation</w:t>
            </w:r>
            <w:r w:rsidRPr="00A6600B">
              <w:rPr>
                <w:rFonts w:ascii="Arial" w:hAnsi="Arial" w:cs="Arial"/>
                <w:noProof/>
                <w:webHidden/>
              </w:rPr>
              <w:tab/>
            </w:r>
            <w:r w:rsidRPr="00A6600B">
              <w:rPr>
                <w:rFonts w:ascii="Arial" w:hAnsi="Arial" w:cs="Arial"/>
                <w:noProof/>
                <w:webHidden/>
              </w:rPr>
              <w:fldChar w:fldCharType="begin"/>
            </w:r>
            <w:r w:rsidRPr="00A6600B">
              <w:rPr>
                <w:rFonts w:ascii="Arial" w:hAnsi="Arial" w:cs="Arial"/>
                <w:noProof/>
                <w:webHidden/>
              </w:rPr>
              <w:instrText xml:space="preserve"> PAGEREF _Toc80859227 \h </w:instrText>
            </w:r>
            <w:r w:rsidRPr="00A6600B">
              <w:rPr>
                <w:rFonts w:ascii="Arial" w:hAnsi="Arial" w:cs="Arial"/>
                <w:noProof/>
                <w:webHidden/>
              </w:rPr>
            </w:r>
            <w:r w:rsidRPr="00A6600B">
              <w:rPr>
                <w:rFonts w:ascii="Arial" w:hAnsi="Arial" w:cs="Arial"/>
                <w:noProof/>
                <w:webHidden/>
              </w:rPr>
              <w:fldChar w:fldCharType="separate"/>
            </w:r>
            <w:r w:rsidRPr="00A6600B">
              <w:rPr>
                <w:rFonts w:ascii="Arial" w:hAnsi="Arial" w:cs="Arial"/>
                <w:noProof/>
                <w:webHidden/>
              </w:rPr>
              <w:t>7</w:t>
            </w:r>
            <w:r w:rsidRPr="00A6600B">
              <w:rPr>
                <w:rFonts w:ascii="Arial" w:hAnsi="Arial" w:cs="Arial"/>
                <w:noProof/>
                <w:webHidden/>
              </w:rPr>
              <w:fldChar w:fldCharType="end"/>
            </w:r>
          </w:hyperlink>
        </w:p>
        <w:p w:rsidR="00A6600B" w:rsidRDefault="00A6600B">
          <w:r w:rsidRPr="00A6600B">
            <w:rPr>
              <w:rFonts w:ascii="Arial" w:hAnsi="Arial" w:cs="Arial"/>
              <w:b/>
              <w:bCs/>
              <w:noProof/>
            </w:rPr>
            <w:fldChar w:fldCharType="end"/>
          </w:r>
        </w:p>
      </w:sdtContent>
    </w:sdt>
    <w:p w:rsidR="00A6600B" w:rsidRDefault="00A6600B">
      <w:pPr>
        <w:rPr>
          <w:rFonts w:ascii="Arial" w:hAnsi="Arial"/>
        </w:rPr>
      </w:pPr>
    </w:p>
    <w:p w:rsidR="00A6600B" w:rsidRDefault="00A6600B">
      <w:pPr>
        <w:rPr>
          <w:rFonts w:ascii="Arial" w:hAnsi="Arial"/>
        </w:rPr>
      </w:pPr>
    </w:p>
    <w:p w:rsidR="00800F1C" w:rsidRDefault="00800F1C">
      <w:pPr>
        <w:rPr>
          <w:rFonts w:ascii="Arial" w:eastAsia="Times New Roman" w:hAnsi="Arial" w:cs="Times New Roman"/>
          <w:sz w:val="24"/>
          <w:szCs w:val="24"/>
          <w:lang w:val="en-AU"/>
        </w:rPr>
      </w:pPr>
      <w:r>
        <w:rPr>
          <w:rFonts w:ascii="Arial" w:hAnsi="Arial"/>
        </w:rPr>
        <w:br w:type="page"/>
      </w:r>
    </w:p>
    <w:p w:rsidR="00833346" w:rsidRPr="007062D0" w:rsidRDefault="00800F1C" w:rsidP="00F051C7">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19" w:name="_Toc80859030"/>
      <w:bookmarkStart w:id="20" w:name="_Toc80859216"/>
      <w:r>
        <w:rPr>
          <w:rFonts w:ascii="Arial" w:eastAsia="Times New Roman" w:hAnsi="Arial" w:cs="Arial"/>
          <w:b/>
          <w:bCs/>
          <w:iCs/>
          <w:color w:val="FF8200"/>
          <w:sz w:val="28"/>
          <w:szCs w:val="28"/>
        </w:rPr>
        <w:lastRenderedPageBreak/>
        <w:t>Aim</w:t>
      </w:r>
      <w:bookmarkEnd w:id="19"/>
      <w:bookmarkEnd w:id="20"/>
    </w:p>
    <w:p w:rsidR="00800F1C" w:rsidRPr="00800F1C" w:rsidRDefault="00800F1C" w:rsidP="00800F1C">
      <w:pPr>
        <w:overflowPunct w:val="0"/>
        <w:autoSpaceDE w:val="0"/>
        <w:autoSpaceDN w:val="0"/>
        <w:adjustRightInd w:val="0"/>
        <w:spacing w:before="120" w:after="120" w:line="360" w:lineRule="auto"/>
        <w:textAlignment w:val="baseline"/>
        <w:rPr>
          <w:rFonts w:ascii="Arial" w:eastAsia="Times New Roman" w:hAnsi="Arial" w:cs="Arial"/>
          <w:szCs w:val="20"/>
        </w:rPr>
      </w:pPr>
      <w:r w:rsidRPr="00800F1C">
        <w:rPr>
          <w:rFonts w:ascii="Arial" w:eastAsia="Times New Roman" w:hAnsi="Arial" w:cs="Arial"/>
          <w:szCs w:val="20"/>
        </w:rPr>
        <w:t xml:space="preserve">Our Contractor and Visitor Management Procedure will allow </w:t>
      </w:r>
      <w:r w:rsidRPr="00800F1C">
        <w:rPr>
          <w:rFonts w:ascii="Arial" w:eastAsia="Times New Roman" w:hAnsi="Arial" w:cs="Arial"/>
          <w:b/>
          <w:i/>
          <w:color w:val="FF820A"/>
          <w:lang w:val="en-AU" w:eastAsia="en-AU"/>
        </w:rPr>
        <w:t>(insert Mine Operator name)</w:t>
      </w:r>
      <w:r w:rsidRPr="00800F1C">
        <w:rPr>
          <w:rFonts w:ascii="Arial" w:eastAsia="Times New Roman" w:hAnsi="Arial" w:cs="Arial"/>
          <w:szCs w:val="20"/>
        </w:rPr>
        <w:t xml:space="preserve"> to control all visitors and entering the site, including their plant, equipment and their activities. </w:t>
      </w:r>
    </w:p>
    <w:p w:rsidR="00800F1C" w:rsidRPr="00800F1C" w:rsidRDefault="00800F1C" w:rsidP="00800F1C">
      <w:pPr>
        <w:overflowPunct w:val="0"/>
        <w:autoSpaceDE w:val="0"/>
        <w:autoSpaceDN w:val="0"/>
        <w:adjustRightInd w:val="0"/>
        <w:spacing w:before="120" w:after="120" w:line="360" w:lineRule="auto"/>
        <w:textAlignment w:val="baseline"/>
        <w:rPr>
          <w:rFonts w:ascii="Arial" w:eastAsia="Times New Roman" w:hAnsi="Arial" w:cs="Arial"/>
          <w:szCs w:val="20"/>
        </w:rPr>
      </w:pPr>
      <w:r w:rsidRPr="00800F1C">
        <w:rPr>
          <w:rFonts w:ascii="Arial" w:eastAsia="Times New Roman" w:hAnsi="Arial" w:cs="Arial"/>
          <w:szCs w:val="20"/>
        </w:rPr>
        <w:t>It will ensure that contractors and visitors are suitably trained and equipped, and that their plant and equipment is safe and fit for purpose, and the work being carried out is conducted in a safe manner at all times.</w:t>
      </w:r>
      <w:bookmarkStart w:id="21" w:name="_TOC_250011"/>
      <w:bookmarkStart w:id="22" w:name="1._WHAT"/>
      <w:bookmarkStart w:id="23" w:name="2._WHO"/>
      <w:bookmarkStart w:id="24" w:name="_TOC_250009"/>
      <w:bookmarkEnd w:id="21"/>
      <w:bookmarkEnd w:id="22"/>
      <w:bookmarkEnd w:id="23"/>
      <w:bookmarkEnd w:id="24"/>
      <w:r w:rsidRPr="00800F1C">
        <w:rPr>
          <w:rFonts w:ascii="Arial" w:eastAsia="Times New Roman" w:hAnsi="Arial" w:cs="Arial"/>
          <w:szCs w:val="20"/>
        </w:rPr>
        <w:t xml:space="preserve"> </w:t>
      </w:r>
    </w:p>
    <w:p w:rsidR="00800F1C" w:rsidRPr="007062D0" w:rsidRDefault="00800F1C" w:rsidP="00800F1C">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25" w:name="_Toc80859031"/>
      <w:bookmarkStart w:id="26" w:name="_Toc80859217"/>
      <w:r>
        <w:rPr>
          <w:rFonts w:ascii="Arial" w:eastAsia="Times New Roman" w:hAnsi="Arial" w:cs="Arial"/>
          <w:b/>
          <w:bCs/>
          <w:iCs/>
          <w:color w:val="FF8200"/>
          <w:sz w:val="28"/>
          <w:szCs w:val="28"/>
        </w:rPr>
        <w:t>Scope</w:t>
      </w:r>
      <w:bookmarkEnd w:id="25"/>
      <w:bookmarkEnd w:id="26"/>
    </w:p>
    <w:p w:rsidR="00800F1C" w:rsidRPr="00800F1C" w:rsidRDefault="00800F1C" w:rsidP="00800F1C">
      <w:pPr>
        <w:overflowPunct w:val="0"/>
        <w:autoSpaceDE w:val="0"/>
        <w:autoSpaceDN w:val="0"/>
        <w:adjustRightInd w:val="0"/>
        <w:spacing w:before="120" w:after="120" w:line="360" w:lineRule="auto"/>
        <w:textAlignment w:val="baseline"/>
        <w:rPr>
          <w:rFonts w:ascii="Arial" w:eastAsia="Times New Roman" w:hAnsi="Arial" w:cs="Arial"/>
          <w:szCs w:val="20"/>
        </w:rPr>
      </w:pPr>
      <w:r w:rsidRPr="00800F1C">
        <w:rPr>
          <w:rFonts w:ascii="Arial" w:eastAsia="Times New Roman" w:hAnsi="Arial" w:cs="Arial"/>
          <w:szCs w:val="20"/>
        </w:rPr>
        <w:t xml:space="preserve">This procedure shall apply to all visitors, contractors and their sub-contractor entering </w:t>
      </w:r>
      <w:r w:rsidRPr="00BC0951">
        <w:rPr>
          <w:rFonts w:ascii="Arial" w:eastAsia="Times New Roman" w:hAnsi="Arial" w:cs="Arial"/>
          <w:b/>
          <w:i/>
          <w:color w:val="FF820A"/>
          <w:lang w:val="en-AU" w:eastAsia="en-AU"/>
        </w:rPr>
        <w:t>(insert mine /</w:t>
      </w:r>
      <w:r w:rsidRPr="00800F1C">
        <w:rPr>
          <w:rFonts w:ascii="Arial" w:eastAsia="Times New Roman" w:hAnsi="Arial" w:cs="Arial"/>
          <w:szCs w:val="20"/>
        </w:rPr>
        <w:t xml:space="preserve"> </w:t>
      </w:r>
      <w:r w:rsidRPr="00BC0951">
        <w:rPr>
          <w:rFonts w:ascii="Arial" w:eastAsia="Times New Roman" w:hAnsi="Arial" w:cs="Arial"/>
          <w:b/>
          <w:i/>
          <w:color w:val="FF820A"/>
          <w:lang w:val="en-AU" w:eastAsia="en-AU"/>
        </w:rPr>
        <w:t>quarry name),</w:t>
      </w:r>
      <w:r w:rsidRPr="00800F1C">
        <w:rPr>
          <w:rFonts w:ascii="Arial" w:eastAsia="Times New Roman" w:hAnsi="Arial" w:cs="Arial"/>
          <w:szCs w:val="20"/>
        </w:rPr>
        <w:t xml:space="preserve"> whether for private or commercial reasons. All persons entering </w:t>
      </w:r>
      <w:r w:rsidRPr="00BC0951">
        <w:rPr>
          <w:rFonts w:ascii="Arial" w:eastAsia="Times New Roman" w:hAnsi="Arial" w:cs="Arial"/>
          <w:b/>
          <w:i/>
          <w:color w:val="FF820A"/>
          <w:lang w:val="en-AU" w:eastAsia="en-AU"/>
        </w:rPr>
        <w:t>(insert mine / quarry name)</w:t>
      </w:r>
      <w:r w:rsidRPr="00800F1C">
        <w:rPr>
          <w:rFonts w:ascii="Arial" w:eastAsia="Times New Roman" w:hAnsi="Arial" w:cs="Arial"/>
          <w:szCs w:val="20"/>
        </w:rPr>
        <w:t>, shall be made aware of their health and safety requirements, including plant and equipment standards.</w:t>
      </w:r>
    </w:p>
    <w:p w:rsidR="00BC0951" w:rsidRPr="007062D0" w:rsidRDefault="00BC0951" w:rsidP="00BC0951">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27" w:name="_Toc80859032"/>
      <w:bookmarkStart w:id="28" w:name="_Toc80859218"/>
      <w:r>
        <w:rPr>
          <w:rFonts w:ascii="Arial" w:eastAsia="Times New Roman" w:hAnsi="Arial" w:cs="Arial"/>
          <w:b/>
          <w:bCs/>
          <w:iCs/>
          <w:color w:val="FF8200"/>
          <w:sz w:val="28"/>
          <w:szCs w:val="28"/>
        </w:rPr>
        <w:t>Site Entry</w:t>
      </w:r>
      <w:bookmarkEnd w:id="27"/>
      <w:bookmarkEnd w:id="28"/>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Each category of contractor / visitors will be controlled according to the level of risk they will be exposed to on site.</w:t>
      </w:r>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 xml:space="preserve">People who enter the site and do not go past the </w:t>
      </w:r>
      <w:r w:rsidRPr="00BC0951">
        <w:rPr>
          <w:rFonts w:ascii="Arial" w:eastAsia="Times New Roman" w:hAnsi="Arial" w:cs="Arial"/>
          <w:b/>
          <w:i/>
          <w:color w:val="FF820A"/>
          <w:lang w:val="en-AU" w:eastAsia="en-AU"/>
        </w:rPr>
        <w:t>(insert place i.e. weighbridge / site hut)</w:t>
      </w:r>
      <w:r w:rsidRPr="00BC0951">
        <w:rPr>
          <w:rFonts w:ascii="Arial" w:eastAsia="Times New Roman" w:hAnsi="Arial" w:cs="Arial"/>
          <w:szCs w:val="20"/>
        </w:rPr>
        <w:t xml:space="preserve">, will be controlled by way of </w:t>
      </w:r>
      <w:r w:rsidRPr="00BC0951">
        <w:rPr>
          <w:rFonts w:ascii="Arial" w:eastAsia="Times New Roman" w:hAnsi="Arial" w:cs="Arial"/>
          <w:b/>
          <w:i/>
          <w:color w:val="FF820A"/>
          <w:lang w:val="en-AU" w:eastAsia="en-AU"/>
        </w:rPr>
        <w:t>(insert mine / quarry name)</w:t>
      </w:r>
      <w:r w:rsidRPr="00BC0951">
        <w:rPr>
          <w:rFonts w:ascii="Arial" w:eastAsia="Times New Roman" w:hAnsi="Arial" w:cs="Arial"/>
          <w:szCs w:val="20"/>
        </w:rPr>
        <w:t xml:space="preserve"> entry signage and are not required to complete any form of induction. </w:t>
      </w:r>
    </w:p>
    <w:p w:rsidR="00BC0951" w:rsidRPr="007062D0" w:rsidRDefault="00BC0951" w:rsidP="00BC0951">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29" w:name="_Toc80859033"/>
      <w:bookmarkStart w:id="30" w:name="_Toc80859219"/>
      <w:r>
        <w:rPr>
          <w:rFonts w:ascii="Arial" w:eastAsia="Times New Roman" w:hAnsi="Arial" w:cs="Arial"/>
          <w:b/>
          <w:bCs/>
          <w:iCs/>
          <w:color w:val="FF8200"/>
          <w:sz w:val="28"/>
          <w:szCs w:val="28"/>
        </w:rPr>
        <w:t>Site Access</w:t>
      </w:r>
      <w:bookmarkEnd w:id="29"/>
      <w:bookmarkEnd w:id="30"/>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 xml:space="preserve">Where people are to proceed past the </w:t>
      </w:r>
      <w:r w:rsidRPr="00BC0951">
        <w:rPr>
          <w:rFonts w:ascii="Arial" w:eastAsia="Times New Roman" w:hAnsi="Arial" w:cs="Arial"/>
          <w:b/>
          <w:i/>
          <w:color w:val="FF820A"/>
          <w:lang w:val="en-AU" w:eastAsia="en-AU"/>
        </w:rPr>
        <w:t>(insert place i.e. weighbridge / site hut)</w:t>
      </w:r>
      <w:r w:rsidRPr="00BC0951">
        <w:rPr>
          <w:rFonts w:ascii="Arial" w:eastAsia="Times New Roman" w:hAnsi="Arial" w:cs="Arial"/>
          <w:szCs w:val="20"/>
        </w:rPr>
        <w:t xml:space="preserve"> to access the site to conduct activities, they will be managed by their risk category according the </w:t>
      </w:r>
      <w:r w:rsidRPr="00BC0951">
        <w:rPr>
          <w:rFonts w:ascii="Arial" w:eastAsia="Times New Roman" w:hAnsi="Arial" w:cs="Arial"/>
          <w:b/>
          <w:szCs w:val="20"/>
        </w:rPr>
        <w:t>Visitor Risk Categories Table</w:t>
      </w:r>
      <w:r w:rsidRPr="00BC0951">
        <w:rPr>
          <w:rFonts w:ascii="Arial" w:eastAsia="Times New Roman" w:hAnsi="Arial" w:cs="Arial"/>
          <w:szCs w:val="20"/>
        </w:rPr>
        <w:t>.</w:t>
      </w:r>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 xml:space="preserve">People will be assessed by a competent authorised company representative to determine their risk level, the type of induction required, and frequency of the induction, and by whom. </w:t>
      </w:r>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All contractors and visitors who are deemed:</w:t>
      </w:r>
    </w:p>
    <w:p w:rsidR="00BC0951" w:rsidRPr="00BC0951" w:rsidRDefault="00BC0951" w:rsidP="00BC0951">
      <w:pPr>
        <w:pStyle w:val="ListParagraph"/>
        <w:numPr>
          <w:ilvl w:val="0"/>
          <w:numId w:val="34"/>
        </w:numPr>
        <w:overflowPunct w:val="0"/>
        <w:autoSpaceDE w:val="0"/>
        <w:autoSpaceDN w:val="0"/>
        <w:adjustRightInd w:val="0"/>
        <w:spacing w:before="120" w:after="120" w:line="360" w:lineRule="auto"/>
        <w:textAlignment w:val="baseline"/>
        <w:rPr>
          <w:rFonts w:ascii="Arial" w:hAnsi="Arial" w:cs="Arial"/>
          <w:szCs w:val="20"/>
        </w:rPr>
      </w:pPr>
      <w:r w:rsidRPr="00BC0951">
        <w:rPr>
          <w:rFonts w:ascii="Arial" w:hAnsi="Arial" w:cs="Arial"/>
          <w:b/>
          <w:szCs w:val="20"/>
        </w:rPr>
        <w:t>Low Risk</w:t>
      </w:r>
      <w:r w:rsidRPr="00BC0951">
        <w:rPr>
          <w:rFonts w:ascii="Arial" w:hAnsi="Arial" w:cs="Arial"/>
          <w:szCs w:val="20"/>
        </w:rPr>
        <w:t xml:space="preserve"> - Complete a </w:t>
      </w:r>
      <w:r w:rsidRPr="00BC0951">
        <w:rPr>
          <w:rFonts w:ascii="Arial" w:hAnsi="Arial" w:cs="Arial"/>
          <w:b/>
          <w:szCs w:val="20"/>
        </w:rPr>
        <w:t>Visitor Induction</w:t>
      </w:r>
      <w:r w:rsidRPr="00BC0951">
        <w:rPr>
          <w:rFonts w:ascii="Arial" w:hAnsi="Arial" w:cs="Arial"/>
          <w:szCs w:val="20"/>
        </w:rPr>
        <w:t>.</w:t>
      </w:r>
    </w:p>
    <w:p w:rsidR="00BC0951" w:rsidRPr="00BC0951" w:rsidRDefault="00BC0951" w:rsidP="00BC0951">
      <w:pPr>
        <w:overflowPunct w:val="0"/>
        <w:autoSpaceDE w:val="0"/>
        <w:autoSpaceDN w:val="0"/>
        <w:adjustRightInd w:val="0"/>
        <w:spacing w:before="120" w:after="120" w:line="360" w:lineRule="auto"/>
        <w:ind w:left="720"/>
        <w:textAlignment w:val="baseline"/>
        <w:rPr>
          <w:rFonts w:ascii="Arial" w:eastAsia="Times New Roman" w:hAnsi="Arial" w:cs="Arial"/>
          <w:szCs w:val="20"/>
        </w:rPr>
      </w:pPr>
      <w:r w:rsidRPr="00BC0951">
        <w:rPr>
          <w:rFonts w:ascii="Arial" w:eastAsia="Times New Roman" w:hAnsi="Arial" w:cs="Arial"/>
          <w:szCs w:val="20"/>
        </w:rPr>
        <w:t>Where the company representative believes a contractor or visitor may be exposed to a higher risk category, then they shall ensure the contractor or visitor completes a higher category of induction.</w:t>
      </w:r>
    </w:p>
    <w:p w:rsidR="000271AE" w:rsidRDefault="000271AE">
      <w:pPr>
        <w:rPr>
          <w:rFonts w:ascii="Arial" w:eastAsia="Times New Roman" w:hAnsi="Arial" w:cs="Arial"/>
          <w:szCs w:val="20"/>
        </w:rPr>
      </w:pPr>
      <w:r>
        <w:rPr>
          <w:rFonts w:ascii="Arial" w:eastAsia="Times New Roman" w:hAnsi="Arial" w:cs="Arial"/>
          <w:szCs w:val="20"/>
        </w:rPr>
        <w:br w:type="page"/>
      </w:r>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lastRenderedPageBreak/>
        <w:t>All contractors and visitors who are deemed:</w:t>
      </w:r>
    </w:p>
    <w:p w:rsidR="00BC0951" w:rsidRPr="000271AE" w:rsidRDefault="00BC0951" w:rsidP="000271AE">
      <w:pPr>
        <w:pStyle w:val="ListParagraph"/>
        <w:numPr>
          <w:ilvl w:val="0"/>
          <w:numId w:val="34"/>
        </w:numPr>
        <w:overflowPunct w:val="0"/>
        <w:autoSpaceDE w:val="0"/>
        <w:autoSpaceDN w:val="0"/>
        <w:adjustRightInd w:val="0"/>
        <w:spacing w:before="120" w:after="120" w:line="360" w:lineRule="auto"/>
        <w:textAlignment w:val="baseline"/>
        <w:rPr>
          <w:rFonts w:ascii="Arial" w:hAnsi="Arial" w:cs="Arial"/>
          <w:szCs w:val="20"/>
        </w:rPr>
      </w:pPr>
      <w:r w:rsidRPr="000271AE">
        <w:rPr>
          <w:rFonts w:ascii="Arial" w:hAnsi="Arial" w:cs="Arial"/>
          <w:b/>
          <w:szCs w:val="20"/>
        </w:rPr>
        <w:t>Medium Risk</w:t>
      </w:r>
      <w:r w:rsidRPr="000271AE">
        <w:rPr>
          <w:rFonts w:ascii="Arial" w:hAnsi="Arial" w:cs="Arial"/>
          <w:szCs w:val="20"/>
        </w:rPr>
        <w:t xml:space="preserve"> - Complete </w:t>
      </w:r>
      <w:r w:rsidRPr="000271AE">
        <w:rPr>
          <w:rFonts w:ascii="Arial" w:hAnsi="Arial" w:cs="Arial"/>
          <w:b/>
          <w:szCs w:val="20"/>
        </w:rPr>
        <w:t>Section 1</w:t>
      </w:r>
      <w:r w:rsidRPr="000271AE">
        <w:rPr>
          <w:rFonts w:ascii="Arial" w:hAnsi="Arial" w:cs="Arial"/>
          <w:szCs w:val="20"/>
        </w:rPr>
        <w:t xml:space="preserve"> of the </w:t>
      </w:r>
      <w:r w:rsidRPr="000271AE">
        <w:rPr>
          <w:rFonts w:ascii="Arial" w:hAnsi="Arial" w:cs="Arial"/>
          <w:b/>
          <w:szCs w:val="20"/>
        </w:rPr>
        <w:t>Contractor and Visitor Induction Checklist</w:t>
      </w:r>
      <w:r w:rsidRPr="000271AE">
        <w:rPr>
          <w:rFonts w:ascii="Arial" w:hAnsi="Arial" w:cs="Arial"/>
          <w:szCs w:val="20"/>
        </w:rPr>
        <w:t>,</w:t>
      </w:r>
    </w:p>
    <w:p w:rsidR="00BC0951" w:rsidRPr="000271AE" w:rsidRDefault="00BC0951" w:rsidP="000271AE">
      <w:pPr>
        <w:pStyle w:val="ListParagraph"/>
        <w:numPr>
          <w:ilvl w:val="0"/>
          <w:numId w:val="34"/>
        </w:numPr>
        <w:overflowPunct w:val="0"/>
        <w:autoSpaceDE w:val="0"/>
        <w:autoSpaceDN w:val="0"/>
        <w:adjustRightInd w:val="0"/>
        <w:spacing w:before="120" w:after="120" w:line="360" w:lineRule="auto"/>
        <w:textAlignment w:val="baseline"/>
        <w:rPr>
          <w:rFonts w:ascii="Arial" w:hAnsi="Arial" w:cs="Arial"/>
          <w:szCs w:val="20"/>
        </w:rPr>
      </w:pPr>
      <w:r w:rsidRPr="000271AE">
        <w:rPr>
          <w:rFonts w:ascii="Arial" w:hAnsi="Arial" w:cs="Arial"/>
          <w:b/>
          <w:szCs w:val="20"/>
        </w:rPr>
        <w:t>High Risk</w:t>
      </w:r>
      <w:r w:rsidRPr="000271AE">
        <w:rPr>
          <w:rFonts w:ascii="Arial" w:hAnsi="Arial" w:cs="Arial"/>
          <w:szCs w:val="20"/>
        </w:rPr>
        <w:t xml:space="preserve"> - Complete </w:t>
      </w:r>
      <w:r w:rsidRPr="000271AE">
        <w:rPr>
          <w:rFonts w:ascii="Arial" w:hAnsi="Arial" w:cs="Arial"/>
          <w:b/>
          <w:szCs w:val="20"/>
        </w:rPr>
        <w:t>Section 1</w:t>
      </w:r>
      <w:r w:rsidRPr="000271AE">
        <w:rPr>
          <w:rFonts w:ascii="Arial" w:hAnsi="Arial" w:cs="Arial"/>
          <w:szCs w:val="20"/>
        </w:rPr>
        <w:t xml:space="preserve"> </w:t>
      </w:r>
      <w:r w:rsidRPr="000271AE">
        <w:rPr>
          <w:rFonts w:ascii="Arial" w:hAnsi="Arial" w:cs="Arial"/>
          <w:b/>
          <w:szCs w:val="20"/>
        </w:rPr>
        <w:t>and 2</w:t>
      </w:r>
      <w:r w:rsidRPr="000271AE">
        <w:rPr>
          <w:rFonts w:ascii="Arial" w:hAnsi="Arial" w:cs="Arial"/>
          <w:szCs w:val="20"/>
        </w:rPr>
        <w:t xml:space="preserve"> of the </w:t>
      </w:r>
      <w:r w:rsidRPr="000271AE">
        <w:rPr>
          <w:rFonts w:ascii="Arial" w:hAnsi="Arial" w:cs="Arial"/>
          <w:b/>
          <w:szCs w:val="20"/>
        </w:rPr>
        <w:t>Contractor and Visitor Induction Checklist</w:t>
      </w:r>
      <w:r w:rsidRPr="000271AE">
        <w:rPr>
          <w:rFonts w:ascii="Arial" w:hAnsi="Arial" w:cs="Arial"/>
          <w:szCs w:val="20"/>
        </w:rPr>
        <w:t xml:space="preserve">. </w:t>
      </w:r>
    </w:p>
    <w:p w:rsidR="00BC0951" w:rsidRPr="00BC0951" w:rsidRDefault="00BC0951" w:rsidP="000271AE">
      <w:pPr>
        <w:overflowPunct w:val="0"/>
        <w:autoSpaceDE w:val="0"/>
        <w:autoSpaceDN w:val="0"/>
        <w:adjustRightInd w:val="0"/>
        <w:spacing w:before="120" w:after="120" w:line="360" w:lineRule="auto"/>
        <w:ind w:left="720"/>
        <w:textAlignment w:val="baseline"/>
        <w:rPr>
          <w:rFonts w:ascii="Arial" w:eastAsia="Times New Roman" w:hAnsi="Arial" w:cs="Arial"/>
          <w:szCs w:val="20"/>
        </w:rPr>
      </w:pPr>
      <w:r w:rsidRPr="00BC0951">
        <w:rPr>
          <w:rFonts w:ascii="Arial" w:eastAsia="Times New Roman" w:hAnsi="Arial" w:cs="Arial"/>
          <w:szCs w:val="20"/>
        </w:rPr>
        <w:t xml:space="preserve">A Senior Management representative shall induct any contractor or visitor deemed </w:t>
      </w:r>
      <w:r w:rsidRPr="000271AE">
        <w:rPr>
          <w:rFonts w:ascii="Arial" w:eastAsia="Times New Roman" w:hAnsi="Arial" w:cs="Arial"/>
          <w:b/>
          <w:szCs w:val="20"/>
        </w:rPr>
        <w:t>High Risk</w:t>
      </w:r>
      <w:r w:rsidRPr="00BC0951">
        <w:rPr>
          <w:rFonts w:ascii="Arial" w:eastAsia="Times New Roman" w:hAnsi="Arial" w:cs="Arial"/>
          <w:szCs w:val="20"/>
        </w:rPr>
        <w:t>.</w:t>
      </w:r>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 xml:space="preserve">A refresher course will be conducted </w:t>
      </w:r>
      <w:r w:rsidRPr="00BC0951">
        <w:rPr>
          <w:rFonts w:ascii="Arial" w:eastAsia="Times New Roman" w:hAnsi="Arial" w:cs="Arial"/>
          <w:b/>
          <w:i/>
          <w:color w:val="FF820A"/>
          <w:lang w:val="en-AU" w:eastAsia="en-AU"/>
        </w:rPr>
        <w:t>(Insert time frame)</w:t>
      </w:r>
      <w:r w:rsidRPr="00BC0951">
        <w:rPr>
          <w:rFonts w:ascii="Arial" w:eastAsia="Times New Roman" w:hAnsi="Arial" w:cs="Arial"/>
          <w:szCs w:val="20"/>
        </w:rPr>
        <w:t xml:space="preserve"> by </w:t>
      </w:r>
      <w:r w:rsidRPr="00BC0951">
        <w:rPr>
          <w:rFonts w:ascii="Arial" w:eastAsia="Times New Roman" w:hAnsi="Arial" w:cs="Arial"/>
          <w:b/>
          <w:i/>
          <w:color w:val="FF820A"/>
          <w:lang w:val="en-AU" w:eastAsia="en-AU"/>
        </w:rPr>
        <w:t>(Insert mine operator name)</w:t>
      </w:r>
      <w:r w:rsidRPr="00BC0951">
        <w:rPr>
          <w:rFonts w:ascii="Arial" w:eastAsia="Times New Roman" w:hAnsi="Arial" w:cs="Arial"/>
          <w:szCs w:val="20"/>
        </w:rPr>
        <w:t xml:space="preserve"> to notify contractors and visitors of any changes to the Mine Safety Management Plan. </w:t>
      </w:r>
      <w:bookmarkStart w:id="31" w:name="Table_1:_Visitor_risk_categories"/>
      <w:bookmarkEnd w:id="31"/>
    </w:p>
    <w:p w:rsidR="00BC0951" w:rsidRPr="00BC0951" w:rsidRDefault="00BC0951" w:rsidP="00BC0951">
      <w:pPr>
        <w:overflowPunct w:val="0"/>
        <w:autoSpaceDE w:val="0"/>
        <w:autoSpaceDN w:val="0"/>
        <w:adjustRightInd w:val="0"/>
        <w:spacing w:before="120" w:after="120" w:line="360" w:lineRule="auto"/>
        <w:textAlignment w:val="baseline"/>
        <w:rPr>
          <w:rFonts w:ascii="Arial" w:eastAsia="Times New Roman" w:hAnsi="Arial" w:cs="Arial"/>
          <w:szCs w:val="20"/>
        </w:rPr>
      </w:pPr>
      <w:r w:rsidRPr="00BC0951">
        <w:rPr>
          <w:rFonts w:ascii="Arial" w:eastAsia="Times New Roman" w:hAnsi="Arial" w:cs="Arial"/>
          <w:szCs w:val="20"/>
        </w:rPr>
        <w:t xml:space="preserve">Contractors and visitors are required to participate in the consultation process. </w:t>
      </w:r>
    </w:p>
    <w:p w:rsidR="000271AE" w:rsidRPr="007062D0" w:rsidRDefault="000271AE" w:rsidP="000271AE">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32" w:name="_Toc80859034"/>
      <w:bookmarkStart w:id="33" w:name="_Toc80859220"/>
      <w:r>
        <w:rPr>
          <w:rFonts w:ascii="Arial" w:eastAsia="Times New Roman" w:hAnsi="Arial" w:cs="Arial"/>
          <w:b/>
          <w:bCs/>
          <w:iCs/>
          <w:color w:val="FF8200"/>
          <w:sz w:val="28"/>
          <w:szCs w:val="28"/>
        </w:rPr>
        <w:t>Visitor Risk Categories Table</w:t>
      </w:r>
      <w:bookmarkEnd w:id="32"/>
      <w:bookmarkEnd w:id="33"/>
    </w:p>
    <w:tbl>
      <w:tblPr>
        <w:tblW w:w="1028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4"/>
        <w:gridCol w:w="2058"/>
        <w:gridCol w:w="2813"/>
        <w:gridCol w:w="1932"/>
        <w:gridCol w:w="1302"/>
        <w:gridCol w:w="1260"/>
      </w:tblGrid>
      <w:tr w:rsidR="000271AE" w:rsidTr="007407CE">
        <w:trPr>
          <w:trHeight w:val="339"/>
        </w:trPr>
        <w:tc>
          <w:tcPr>
            <w:tcW w:w="924" w:type="dxa"/>
            <w:shd w:val="clear" w:color="auto" w:fill="F2F2F2"/>
            <w:vAlign w:val="center"/>
          </w:tcPr>
          <w:p w:rsidR="000271AE" w:rsidRDefault="000271AE" w:rsidP="007407CE">
            <w:pPr>
              <w:pStyle w:val="TableParagraph"/>
              <w:spacing w:line="300" w:lineRule="auto"/>
              <w:ind w:left="61"/>
              <w:jc w:val="center"/>
              <w:rPr>
                <w:b/>
                <w:sz w:val="18"/>
              </w:rPr>
            </w:pPr>
            <w:r>
              <w:rPr>
                <w:b/>
                <w:sz w:val="18"/>
              </w:rPr>
              <w:t>VISITOR TYPE</w:t>
            </w:r>
          </w:p>
        </w:tc>
        <w:tc>
          <w:tcPr>
            <w:tcW w:w="2058" w:type="dxa"/>
            <w:shd w:val="clear" w:color="auto" w:fill="F2F2F2"/>
            <w:vAlign w:val="center"/>
          </w:tcPr>
          <w:p w:rsidR="000271AE" w:rsidRDefault="000271AE" w:rsidP="007407CE">
            <w:pPr>
              <w:pStyle w:val="TableParagraph"/>
              <w:ind w:left="62"/>
              <w:jc w:val="center"/>
              <w:rPr>
                <w:b/>
                <w:sz w:val="18"/>
              </w:rPr>
            </w:pPr>
            <w:r>
              <w:rPr>
                <w:b/>
                <w:sz w:val="18"/>
              </w:rPr>
              <w:t>WHO</w:t>
            </w:r>
          </w:p>
          <w:p w:rsidR="000271AE" w:rsidRDefault="000271AE" w:rsidP="007407CE">
            <w:pPr>
              <w:pStyle w:val="TableParagraph"/>
              <w:ind w:left="62"/>
              <w:jc w:val="center"/>
              <w:rPr>
                <w:b/>
                <w:sz w:val="18"/>
              </w:rPr>
            </w:pPr>
            <w:r>
              <w:rPr>
                <w:b/>
                <w:sz w:val="18"/>
              </w:rPr>
              <w:t>(example)</w:t>
            </w:r>
          </w:p>
        </w:tc>
        <w:tc>
          <w:tcPr>
            <w:tcW w:w="2813" w:type="dxa"/>
            <w:shd w:val="clear" w:color="auto" w:fill="F2F2F2"/>
            <w:vAlign w:val="center"/>
          </w:tcPr>
          <w:p w:rsidR="000271AE" w:rsidRDefault="000271AE" w:rsidP="007407CE">
            <w:pPr>
              <w:pStyle w:val="TableParagraph"/>
              <w:ind w:left="62"/>
              <w:jc w:val="center"/>
              <w:rPr>
                <w:b/>
                <w:sz w:val="18"/>
              </w:rPr>
            </w:pPr>
            <w:r>
              <w:rPr>
                <w:b/>
                <w:sz w:val="18"/>
              </w:rPr>
              <w:t>TYPE OF CONTROL</w:t>
            </w:r>
          </w:p>
        </w:tc>
        <w:tc>
          <w:tcPr>
            <w:tcW w:w="1932" w:type="dxa"/>
            <w:shd w:val="clear" w:color="auto" w:fill="F2F2F2"/>
            <w:vAlign w:val="center"/>
          </w:tcPr>
          <w:p w:rsidR="000271AE" w:rsidRDefault="000271AE" w:rsidP="007407CE">
            <w:pPr>
              <w:pStyle w:val="TableParagraph"/>
              <w:ind w:left="62"/>
              <w:jc w:val="center"/>
              <w:rPr>
                <w:b/>
                <w:sz w:val="18"/>
              </w:rPr>
            </w:pPr>
            <w:r>
              <w:rPr>
                <w:b/>
                <w:sz w:val="18"/>
              </w:rPr>
              <w:t>BY WHO</w:t>
            </w:r>
          </w:p>
        </w:tc>
        <w:tc>
          <w:tcPr>
            <w:tcW w:w="1302" w:type="dxa"/>
            <w:shd w:val="clear" w:color="auto" w:fill="F2F2F2"/>
            <w:vAlign w:val="center"/>
          </w:tcPr>
          <w:p w:rsidR="000271AE" w:rsidRDefault="000271AE" w:rsidP="007407CE">
            <w:pPr>
              <w:pStyle w:val="TableParagraph"/>
              <w:ind w:left="62"/>
              <w:jc w:val="center"/>
              <w:rPr>
                <w:b/>
                <w:sz w:val="18"/>
              </w:rPr>
            </w:pPr>
            <w:r>
              <w:rPr>
                <w:b/>
                <w:sz w:val="18"/>
              </w:rPr>
              <w:t>FREQUENCY</w:t>
            </w:r>
          </w:p>
        </w:tc>
        <w:tc>
          <w:tcPr>
            <w:tcW w:w="1260" w:type="dxa"/>
            <w:shd w:val="clear" w:color="auto" w:fill="F2F2F2"/>
            <w:vAlign w:val="center"/>
          </w:tcPr>
          <w:p w:rsidR="000271AE" w:rsidRDefault="000271AE" w:rsidP="007407CE">
            <w:pPr>
              <w:pStyle w:val="TableParagraph"/>
              <w:ind w:left="62"/>
              <w:jc w:val="center"/>
              <w:rPr>
                <w:b/>
                <w:sz w:val="18"/>
              </w:rPr>
            </w:pPr>
            <w:r>
              <w:rPr>
                <w:b/>
                <w:sz w:val="18"/>
              </w:rPr>
              <w:t>FORM</w:t>
            </w:r>
          </w:p>
        </w:tc>
      </w:tr>
      <w:tr w:rsidR="000271AE" w:rsidTr="007407CE">
        <w:trPr>
          <w:trHeight w:val="1777"/>
        </w:trPr>
        <w:tc>
          <w:tcPr>
            <w:tcW w:w="924" w:type="dxa"/>
            <w:shd w:val="clear" w:color="auto" w:fill="92D050"/>
            <w:vAlign w:val="center"/>
          </w:tcPr>
          <w:p w:rsidR="000271AE" w:rsidRPr="008205B3" w:rsidRDefault="000271AE" w:rsidP="007407CE">
            <w:pPr>
              <w:pStyle w:val="TableParagraph"/>
              <w:tabs>
                <w:tab w:val="left" w:pos="572"/>
              </w:tabs>
              <w:spacing w:before="92" w:line="300" w:lineRule="auto"/>
              <w:ind w:left="61"/>
              <w:jc w:val="center"/>
              <w:rPr>
                <w:b/>
                <w:sz w:val="20"/>
                <w:szCs w:val="20"/>
              </w:rPr>
            </w:pPr>
            <w:r w:rsidRPr="008205B3">
              <w:rPr>
                <w:b/>
                <w:sz w:val="20"/>
                <w:szCs w:val="20"/>
              </w:rPr>
              <w:t>Low Risk</w:t>
            </w:r>
          </w:p>
        </w:tc>
        <w:tc>
          <w:tcPr>
            <w:tcW w:w="2058" w:type="dxa"/>
            <w:shd w:val="clear" w:color="auto" w:fill="E2EFD9"/>
          </w:tcPr>
          <w:p w:rsidR="000271AE" w:rsidRDefault="000271AE" w:rsidP="000271AE">
            <w:pPr>
              <w:pStyle w:val="TableParagraph"/>
              <w:numPr>
                <w:ilvl w:val="0"/>
                <w:numId w:val="36"/>
              </w:numPr>
              <w:spacing w:before="84"/>
              <w:ind w:left="244" w:hanging="196"/>
              <w:rPr>
                <w:sz w:val="18"/>
              </w:rPr>
            </w:pPr>
            <w:r>
              <w:rPr>
                <w:sz w:val="18"/>
              </w:rPr>
              <w:t>Visitors</w:t>
            </w:r>
          </w:p>
          <w:p w:rsidR="000271AE" w:rsidRDefault="000271AE" w:rsidP="000271AE">
            <w:pPr>
              <w:pStyle w:val="TableParagraph"/>
              <w:numPr>
                <w:ilvl w:val="0"/>
                <w:numId w:val="36"/>
              </w:numPr>
              <w:spacing w:before="84"/>
              <w:ind w:left="244" w:hanging="196"/>
              <w:rPr>
                <w:sz w:val="18"/>
              </w:rPr>
            </w:pPr>
            <w:r>
              <w:rPr>
                <w:sz w:val="18"/>
              </w:rPr>
              <w:t>Salespersons</w:t>
            </w:r>
          </w:p>
          <w:p w:rsidR="000271AE" w:rsidRDefault="000271AE" w:rsidP="000271AE">
            <w:pPr>
              <w:pStyle w:val="TableParagraph"/>
              <w:numPr>
                <w:ilvl w:val="0"/>
                <w:numId w:val="36"/>
              </w:numPr>
              <w:spacing w:before="84"/>
              <w:ind w:left="244" w:hanging="196"/>
              <w:rPr>
                <w:sz w:val="18"/>
              </w:rPr>
            </w:pPr>
            <w:r>
              <w:rPr>
                <w:sz w:val="18"/>
              </w:rPr>
              <w:t>Industry Representatives</w:t>
            </w:r>
          </w:p>
          <w:p w:rsidR="000271AE" w:rsidRDefault="000271AE" w:rsidP="000271AE">
            <w:pPr>
              <w:pStyle w:val="TableParagraph"/>
              <w:numPr>
                <w:ilvl w:val="0"/>
                <w:numId w:val="36"/>
              </w:numPr>
              <w:spacing w:before="84"/>
              <w:ind w:left="244" w:hanging="196"/>
              <w:rPr>
                <w:sz w:val="18"/>
              </w:rPr>
            </w:pPr>
            <w:r>
              <w:rPr>
                <w:sz w:val="18"/>
              </w:rPr>
              <w:t>Government Officers</w:t>
            </w:r>
          </w:p>
          <w:p w:rsidR="000271AE" w:rsidRDefault="000271AE" w:rsidP="000271AE">
            <w:pPr>
              <w:pStyle w:val="TableParagraph"/>
              <w:numPr>
                <w:ilvl w:val="0"/>
                <w:numId w:val="36"/>
              </w:numPr>
              <w:spacing w:before="84"/>
              <w:ind w:left="244" w:hanging="196"/>
              <w:rPr>
                <w:sz w:val="18"/>
              </w:rPr>
            </w:pPr>
            <w:r>
              <w:rPr>
                <w:sz w:val="18"/>
              </w:rPr>
              <w:t>Office equipment, caterers</w:t>
            </w:r>
          </w:p>
        </w:tc>
        <w:tc>
          <w:tcPr>
            <w:tcW w:w="2813" w:type="dxa"/>
            <w:shd w:val="clear" w:color="auto" w:fill="E2EFD9"/>
          </w:tcPr>
          <w:p w:rsidR="000271AE" w:rsidRDefault="000271AE" w:rsidP="000271AE">
            <w:pPr>
              <w:pStyle w:val="TableParagraph"/>
              <w:numPr>
                <w:ilvl w:val="0"/>
                <w:numId w:val="37"/>
              </w:numPr>
              <w:tabs>
                <w:tab w:val="left" w:pos="274"/>
              </w:tabs>
              <w:spacing w:before="84"/>
              <w:ind w:left="244" w:hanging="210"/>
              <w:rPr>
                <w:sz w:val="18"/>
              </w:rPr>
            </w:pPr>
            <w:r>
              <w:rPr>
                <w:sz w:val="18"/>
              </w:rPr>
              <w:t>Site rules</w:t>
            </w:r>
            <w:r w:rsidRPr="007C13C6">
              <w:rPr>
                <w:sz w:val="18"/>
              </w:rPr>
              <w:t xml:space="preserve"> </w:t>
            </w:r>
            <w:r>
              <w:rPr>
                <w:sz w:val="18"/>
              </w:rPr>
              <w:t>(verbal)</w:t>
            </w:r>
          </w:p>
          <w:p w:rsidR="000271AE" w:rsidRDefault="000271AE" w:rsidP="000271AE">
            <w:pPr>
              <w:pStyle w:val="TableParagraph"/>
              <w:numPr>
                <w:ilvl w:val="0"/>
                <w:numId w:val="37"/>
              </w:numPr>
              <w:spacing w:before="38"/>
              <w:ind w:left="244" w:hanging="197"/>
              <w:rPr>
                <w:sz w:val="18"/>
              </w:rPr>
            </w:pPr>
            <w:r>
              <w:rPr>
                <w:sz w:val="18"/>
              </w:rPr>
              <w:t>Stay in company of employee</w:t>
            </w:r>
          </w:p>
          <w:p w:rsidR="000271AE" w:rsidRDefault="000271AE" w:rsidP="000271AE">
            <w:pPr>
              <w:pStyle w:val="TableParagraph"/>
              <w:numPr>
                <w:ilvl w:val="0"/>
                <w:numId w:val="37"/>
              </w:numPr>
              <w:spacing w:before="38"/>
              <w:ind w:left="244" w:hanging="210"/>
              <w:rPr>
                <w:sz w:val="18"/>
              </w:rPr>
            </w:pPr>
            <w:r>
              <w:rPr>
                <w:sz w:val="18"/>
              </w:rPr>
              <w:t>Personal Protective Equipment (PPE)</w:t>
            </w:r>
          </w:p>
          <w:p w:rsidR="000271AE" w:rsidRDefault="000271AE" w:rsidP="000271AE">
            <w:pPr>
              <w:pStyle w:val="TableParagraph"/>
              <w:numPr>
                <w:ilvl w:val="0"/>
                <w:numId w:val="37"/>
              </w:numPr>
              <w:tabs>
                <w:tab w:val="left" w:pos="274"/>
              </w:tabs>
              <w:spacing w:before="38"/>
              <w:ind w:left="244" w:hanging="197"/>
              <w:rPr>
                <w:sz w:val="18"/>
              </w:rPr>
            </w:pPr>
            <w:r>
              <w:rPr>
                <w:sz w:val="18"/>
              </w:rPr>
              <w:t>Visitors sign in</w:t>
            </w:r>
            <w:r w:rsidRPr="007C13C6">
              <w:rPr>
                <w:sz w:val="18"/>
              </w:rPr>
              <w:t xml:space="preserve"> </w:t>
            </w:r>
            <w:r>
              <w:rPr>
                <w:sz w:val="18"/>
              </w:rPr>
              <w:t>register</w:t>
            </w:r>
          </w:p>
          <w:p w:rsidR="000271AE" w:rsidRDefault="000271AE" w:rsidP="000271AE">
            <w:pPr>
              <w:pStyle w:val="TableParagraph"/>
              <w:numPr>
                <w:ilvl w:val="0"/>
                <w:numId w:val="37"/>
              </w:numPr>
              <w:tabs>
                <w:tab w:val="left" w:pos="284"/>
              </w:tabs>
              <w:spacing w:before="38"/>
              <w:ind w:left="244" w:hanging="197"/>
              <w:rPr>
                <w:sz w:val="18"/>
              </w:rPr>
            </w:pPr>
            <w:r>
              <w:rPr>
                <w:sz w:val="18"/>
              </w:rPr>
              <w:t>Other</w:t>
            </w:r>
          </w:p>
          <w:p w:rsidR="000271AE" w:rsidRPr="00E53A26" w:rsidRDefault="000271AE" w:rsidP="007407CE">
            <w:pPr>
              <w:pStyle w:val="TableParagraph"/>
              <w:tabs>
                <w:tab w:val="left" w:pos="284"/>
              </w:tabs>
              <w:spacing w:before="38"/>
              <w:ind w:left="244"/>
              <w:rPr>
                <w:sz w:val="18"/>
              </w:rPr>
            </w:pPr>
            <w:r w:rsidRPr="00E53A26">
              <w:rPr>
                <w:sz w:val="18"/>
              </w:rPr>
              <w:t>_______________________</w:t>
            </w:r>
          </w:p>
        </w:tc>
        <w:tc>
          <w:tcPr>
            <w:tcW w:w="1932" w:type="dxa"/>
            <w:shd w:val="clear" w:color="auto" w:fill="E2EFD9"/>
          </w:tcPr>
          <w:p w:rsidR="000271AE" w:rsidRPr="00E510C2" w:rsidRDefault="000271AE" w:rsidP="000271AE">
            <w:pPr>
              <w:pStyle w:val="TableParagraph"/>
              <w:numPr>
                <w:ilvl w:val="0"/>
                <w:numId w:val="37"/>
              </w:numPr>
              <w:tabs>
                <w:tab w:val="left" w:pos="274"/>
              </w:tabs>
              <w:spacing w:before="84"/>
              <w:ind w:left="244" w:hanging="210"/>
              <w:rPr>
                <w:sz w:val="18"/>
              </w:rPr>
            </w:pPr>
            <w:r w:rsidRPr="00E510C2">
              <w:rPr>
                <w:sz w:val="18"/>
              </w:rPr>
              <w:t>Anyone trained</w:t>
            </w:r>
          </w:p>
        </w:tc>
        <w:tc>
          <w:tcPr>
            <w:tcW w:w="1302" w:type="dxa"/>
            <w:shd w:val="clear" w:color="auto" w:fill="E2EFD9"/>
          </w:tcPr>
          <w:p w:rsidR="000271AE" w:rsidRPr="00E510C2" w:rsidRDefault="000271AE" w:rsidP="000271AE">
            <w:pPr>
              <w:pStyle w:val="TableParagraph"/>
              <w:numPr>
                <w:ilvl w:val="0"/>
                <w:numId w:val="37"/>
              </w:numPr>
              <w:tabs>
                <w:tab w:val="left" w:pos="274"/>
              </w:tabs>
              <w:spacing w:before="84"/>
              <w:ind w:left="244" w:hanging="210"/>
              <w:rPr>
                <w:sz w:val="18"/>
              </w:rPr>
            </w:pPr>
            <w:r w:rsidRPr="00E510C2">
              <w:rPr>
                <w:sz w:val="18"/>
              </w:rPr>
              <w:t>Per visit</w:t>
            </w:r>
          </w:p>
          <w:p w:rsidR="000271AE" w:rsidRDefault="000271AE" w:rsidP="007407CE">
            <w:pPr>
              <w:pStyle w:val="TableParagraph"/>
              <w:tabs>
                <w:tab w:val="left" w:pos="274"/>
              </w:tabs>
              <w:spacing w:before="84"/>
              <w:ind w:left="244"/>
              <w:rPr>
                <w:sz w:val="18"/>
              </w:rPr>
            </w:pPr>
          </w:p>
        </w:tc>
        <w:tc>
          <w:tcPr>
            <w:tcW w:w="1260" w:type="dxa"/>
            <w:shd w:val="clear" w:color="auto" w:fill="E2EFD9"/>
          </w:tcPr>
          <w:p w:rsidR="000271AE" w:rsidRDefault="000271AE" w:rsidP="000271AE">
            <w:pPr>
              <w:pStyle w:val="TableParagraph"/>
              <w:numPr>
                <w:ilvl w:val="0"/>
                <w:numId w:val="37"/>
              </w:numPr>
              <w:tabs>
                <w:tab w:val="left" w:pos="274"/>
              </w:tabs>
              <w:spacing w:before="84"/>
              <w:ind w:left="244" w:hanging="210"/>
              <w:rPr>
                <w:sz w:val="18"/>
              </w:rPr>
            </w:pPr>
            <w:r>
              <w:rPr>
                <w:sz w:val="18"/>
              </w:rPr>
              <w:t>Visitors sign in register</w:t>
            </w:r>
          </w:p>
          <w:p w:rsidR="000271AE" w:rsidRPr="00E510C2" w:rsidRDefault="000271AE" w:rsidP="000271AE">
            <w:pPr>
              <w:pStyle w:val="TableParagraph"/>
              <w:numPr>
                <w:ilvl w:val="0"/>
                <w:numId w:val="37"/>
              </w:numPr>
              <w:tabs>
                <w:tab w:val="left" w:pos="274"/>
              </w:tabs>
              <w:spacing w:before="84"/>
              <w:ind w:left="244" w:hanging="210"/>
              <w:rPr>
                <w:sz w:val="18"/>
              </w:rPr>
            </w:pPr>
            <w:r w:rsidRPr="00E510C2">
              <w:rPr>
                <w:sz w:val="18"/>
              </w:rPr>
              <w:t xml:space="preserve">Visitor Induction </w:t>
            </w:r>
            <w:r w:rsidRPr="00E510C2">
              <w:rPr>
                <w:sz w:val="18"/>
              </w:rPr>
              <w:br/>
            </w:r>
          </w:p>
        </w:tc>
      </w:tr>
      <w:tr w:rsidR="000271AE" w:rsidTr="007407CE">
        <w:trPr>
          <w:trHeight w:val="2604"/>
        </w:trPr>
        <w:tc>
          <w:tcPr>
            <w:tcW w:w="924" w:type="dxa"/>
            <w:shd w:val="clear" w:color="auto" w:fill="FFC000"/>
            <w:vAlign w:val="center"/>
          </w:tcPr>
          <w:p w:rsidR="000271AE" w:rsidRPr="008205B3" w:rsidRDefault="000271AE" w:rsidP="007407CE">
            <w:pPr>
              <w:pStyle w:val="TableParagraph"/>
              <w:spacing w:before="92" w:line="300" w:lineRule="auto"/>
              <w:ind w:left="61"/>
              <w:jc w:val="center"/>
              <w:rPr>
                <w:b/>
                <w:sz w:val="20"/>
                <w:szCs w:val="20"/>
              </w:rPr>
            </w:pPr>
            <w:r w:rsidRPr="008205B3">
              <w:rPr>
                <w:b/>
                <w:sz w:val="20"/>
                <w:szCs w:val="20"/>
              </w:rPr>
              <w:t>Medium Risk</w:t>
            </w:r>
          </w:p>
        </w:tc>
        <w:tc>
          <w:tcPr>
            <w:tcW w:w="2058" w:type="dxa"/>
            <w:shd w:val="clear" w:color="auto" w:fill="FFF2CC"/>
          </w:tcPr>
          <w:p w:rsidR="000271AE" w:rsidRDefault="000271AE" w:rsidP="000271AE">
            <w:pPr>
              <w:pStyle w:val="TableParagraph"/>
              <w:numPr>
                <w:ilvl w:val="0"/>
                <w:numId w:val="36"/>
              </w:numPr>
              <w:spacing w:before="84"/>
              <w:ind w:left="244" w:hanging="196"/>
              <w:rPr>
                <w:sz w:val="18"/>
              </w:rPr>
            </w:pPr>
            <w:r>
              <w:rPr>
                <w:sz w:val="18"/>
              </w:rPr>
              <w:t xml:space="preserve">Cleaners </w:t>
            </w:r>
          </w:p>
          <w:p w:rsidR="000271AE" w:rsidRDefault="000271AE" w:rsidP="000271AE">
            <w:pPr>
              <w:pStyle w:val="TableParagraph"/>
              <w:numPr>
                <w:ilvl w:val="0"/>
                <w:numId w:val="36"/>
              </w:numPr>
              <w:spacing w:before="84"/>
              <w:ind w:left="244" w:hanging="196"/>
              <w:rPr>
                <w:sz w:val="18"/>
              </w:rPr>
            </w:pPr>
            <w:r>
              <w:rPr>
                <w:sz w:val="18"/>
              </w:rPr>
              <w:t>Trucking contractors</w:t>
            </w:r>
          </w:p>
          <w:p w:rsidR="000271AE" w:rsidRDefault="000271AE" w:rsidP="000271AE">
            <w:pPr>
              <w:pStyle w:val="TableParagraph"/>
              <w:numPr>
                <w:ilvl w:val="0"/>
                <w:numId w:val="36"/>
              </w:numPr>
              <w:spacing w:before="84"/>
              <w:ind w:left="244" w:hanging="196"/>
              <w:rPr>
                <w:sz w:val="18"/>
              </w:rPr>
            </w:pPr>
            <w:r>
              <w:rPr>
                <w:sz w:val="18"/>
              </w:rPr>
              <w:t>Electrician</w:t>
            </w:r>
          </w:p>
          <w:p w:rsidR="000271AE" w:rsidRDefault="000271AE" w:rsidP="000271AE">
            <w:pPr>
              <w:pStyle w:val="TableParagraph"/>
              <w:numPr>
                <w:ilvl w:val="0"/>
                <w:numId w:val="36"/>
              </w:numPr>
              <w:spacing w:before="84"/>
              <w:ind w:left="244" w:hanging="196"/>
              <w:rPr>
                <w:sz w:val="18"/>
              </w:rPr>
            </w:pPr>
            <w:r>
              <w:rPr>
                <w:sz w:val="18"/>
              </w:rPr>
              <w:t>Boilermaker</w:t>
            </w:r>
          </w:p>
        </w:tc>
        <w:tc>
          <w:tcPr>
            <w:tcW w:w="2813" w:type="dxa"/>
            <w:shd w:val="clear" w:color="auto" w:fill="FFF2CC"/>
          </w:tcPr>
          <w:p w:rsidR="000271AE" w:rsidRDefault="000271AE" w:rsidP="000271AE">
            <w:pPr>
              <w:pStyle w:val="TableParagraph"/>
              <w:numPr>
                <w:ilvl w:val="0"/>
                <w:numId w:val="36"/>
              </w:numPr>
              <w:spacing w:before="84"/>
              <w:ind w:left="244" w:hanging="196"/>
              <w:rPr>
                <w:sz w:val="18"/>
              </w:rPr>
            </w:pPr>
            <w:r>
              <w:rPr>
                <w:sz w:val="18"/>
              </w:rPr>
              <w:t>Site induction</w:t>
            </w:r>
          </w:p>
          <w:p w:rsidR="000271AE" w:rsidRDefault="000271AE" w:rsidP="000271AE">
            <w:pPr>
              <w:pStyle w:val="TableParagraph"/>
              <w:numPr>
                <w:ilvl w:val="0"/>
                <w:numId w:val="36"/>
              </w:numPr>
              <w:spacing w:before="38" w:line="280" w:lineRule="auto"/>
              <w:ind w:left="244" w:hanging="196"/>
              <w:rPr>
                <w:sz w:val="18"/>
              </w:rPr>
            </w:pPr>
            <w:r>
              <w:rPr>
                <w:sz w:val="18"/>
              </w:rPr>
              <w:t>Evidence of Competency</w:t>
            </w:r>
          </w:p>
          <w:p w:rsidR="000271AE" w:rsidRDefault="000271AE" w:rsidP="000271AE">
            <w:pPr>
              <w:pStyle w:val="TableParagraph"/>
              <w:numPr>
                <w:ilvl w:val="0"/>
                <w:numId w:val="36"/>
              </w:numPr>
              <w:spacing w:before="5"/>
              <w:ind w:left="244" w:hanging="196"/>
              <w:rPr>
                <w:sz w:val="18"/>
              </w:rPr>
            </w:pPr>
            <w:r>
              <w:rPr>
                <w:sz w:val="18"/>
              </w:rPr>
              <w:t>Insurances</w:t>
            </w:r>
          </w:p>
          <w:p w:rsidR="000271AE" w:rsidRDefault="000271AE" w:rsidP="000271AE">
            <w:pPr>
              <w:pStyle w:val="TableParagraph"/>
              <w:numPr>
                <w:ilvl w:val="0"/>
                <w:numId w:val="36"/>
              </w:numPr>
              <w:spacing w:before="38" w:line="280" w:lineRule="auto"/>
              <w:ind w:left="244" w:hanging="196"/>
              <w:rPr>
                <w:sz w:val="18"/>
              </w:rPr>
            </w:pPr>
            <w:r>
              <w:rPr>
                <w:sz w:val="18"/>
              </w:rPr>
              <w:t>Personal Protective Equipment (PPE)</w:t>
            </w:r>
          </w:p>
          <w:p w:rsidR="000271AE" w:rsidRDefault="000271AE" w:rsidP="000271AE">
            <w:pPr>
              <w:pStyle w:val="TableParagraph"/>
              <w:numPr>
                <w:ilvl w:val="0"/>
                <w:numId w:val="36"/>
              </w:numPr>
              <w:spacing w:before="5"/>
              <w:ind w:left="244" w:hanging="196"/>
              <w:rPr>
                <w:sz w:val="18"/>
              </w:rPr>
            </w:pPr>
            <w:r>
              <w:rPr>
                <w:sz w:val="18"/>
              </w:rPr>
              <w:t>Check equipment</w:t>
            </w:r>
          </w:p>
          <w:p w:rsidR="000271AE" w:rsidRDefault="000271AE" w:rsidP="000271AE">
            <w:pPr>
              <w:pStyle w:val="TableParagraph"/>
              <w:numPr>
                <w:ilvl w:val="0"/>
                <w:numId w:val="36"/>
              </w:numPr>
              <w:spacing w:before="38" w:line="280" w:lineRule="auto"/>
              <w:ind w:left="244" w:hanging="196"/>
              <w:rPr>
                <w:sz w:val="18"/>
              </w:rPr>
            </w:pPr>
            <w:r>
              <w:rPr>
                <w:sz w:val="18"/>
              </w:rPr>
              <w:t>Copy of Safe Work Method Statements (SWMS)</w:t>
            </w:r>
          </w:p>
          <w:p w:rsidR="000271AE" w:rsidRDefault="000271AE" w:rsidP="000271AE">
            <w:pPr>
              <w:pStyle w:val="TableParagraph"/>
              <w:numPr>
                <w:ilvl w:val="0"/>
                <w:numId w:val="36"/>
              </w:numPr>
              <w:spacing w:before="5"/>
              <w:ind w:left="244" w:hanging="196"/>
              <w:rPr>
                <w:sz w:val="18"/>
              </w:rPr>
            </w:pPr>
            <w:r>
              <w:rPr>
                <w:sz w:val="18"/>
              </w:rPr>
              <w:t>Other</w:t>
            </w:r>
          </w:p>
          <w:p w:rsidR="000271AE" w:rsidRDefault="000271AE" w:rsidP="007407CE">
            <w:pPr>
              <w:pStyle w:val="TableParagraph"/>
              <w:spacing w:before="5"/>
              <w:ind w:left="244"/>
              <w:rPr>
                <w:sz w:val="18"/>
              </w:rPr>
            </w:pPr>
            <w:r>
              <w:rPr>
                <w:sz w:val="18"/>
              </w:rPr>
              <w:t>_______________________</w:t>
            </w:r>
          </w:p>
        </w:tc>
        <w:tc>
          <w:tcPr>
            <w:tcW w:w="1932" w:type="dxa"/>
            <w:shd w:val="clear" w:color="auto" w:fill="FFF2CC"/>
          </w:tcPr>
          <w:p w:rsidR="000271AE" w:rsidRDefault="000271AE" w:rsidP="000271AE">
            <w:pPr>
              <w:pStyle w:val="TableParagraph"/>
              <w:numPr>
                <w:ilvl w:val="0"/>
                <w:numId w:val="37"/>
              </w:numPr>
              <w:tabs>
                <w:tab w:val="left" w:pos="274"/>
              </w:tabs>
              <w:spacing w:before="84"/>
              <w:ind w:left="244" w:hanging="210"/>
              <w:rPr>
                <w:sz w:val="18"/>
              </w:rPr>
            </w:pPr>
            <w:r>
              <w:rPr>
                <w:sz w:val="18"/>
              </w:rPr>
              <w:t xml:space="preserve">Area Manager e.g. </w:t>
            </w:r>
            <w:r>
              <w:rPr>
                <w:sz w:val="18"/>
              </w:rPr>
              <w:br/>
              <w:t>Maintenance Manager or trained person</w:t>
            </w:r>
          </w:p>
        </w:tc>
        <w:tc>
          <w:tcPr>
            <w:tcW w:w="1302" w:type="dxa"/>
            <w:shd w:val="clear" w:color="auto" w:fill="FFF2CC"/>
          </w:tcPr>
          <w:p w:rsidR="000271AE" w:rsidRPr="00E510C2" w:rsidRDefault="000271AE" w:rsidP="000271AE">
            <w:pPr>
              <w:pStyle w:val="TableParagraph"/>
              <w:numPr>
                <w:ilvl w:val="0"/>
                <w:numId w:val="37"/>
              </w:numPr>
              <w:tabs>
                <w:tab w:val="left" w:pos="274"/>
              </w:tabs>
              <w:spacing w:before="84"/>
              <w:ind w:left="244" w:hanging="210"/>
              <w:rPr>
                <w:sz w:val="18"/>
              </w:rPr>
            </w:pPr>
            <w:r w:rsidRPr="00E510C2">
              <w:rPr>
                <w:sz w:val="18"/>
              </w:rPr>
              <w:t>Once a year</w:t>
            </w:r>
          </w:p>
        </w:tc>
        <w:tc>
          <w:tcPr>
            <w:tcW w:w="1260" w:type="dxa"/>
            <w:shd w:val="clear" w:color="auto" w:fill="FFF2CC"/>
          </w:tcPr>
          <w:p w:rsidR="000271AE" w:rsidRDefault="000271AE" w:rsidP="000271AE">
            <w:pPr>
              <w:pStyle w:val="TableParagraph"/>
              <w:numPr>
                <w:ilvl w:val="0"/>
                <w:numId w:val="37"/>
              </w:numPr>
              <w:tabs>
                <w:tab w:val="left" w:pos="274"/>
              </w:tabs>
              <w:spacing w:before="84"/>
              <w:ind w:left="244" w:hanging="210"/>
              <w:rPr>
                <w:sz w:val="18"/>
              </w:rPr>
            </w:pPr>
            <w:r>
              <w:rPr>
                <w:sz w:val="18"/>
              </w:rPr>
              <w:t>Visitors sign in register</w:t>
            </w:r>
          </w:p>
          <w:p w:rsidR="000271AE" w:rsidRPr="008205B3" w:rsidRDefault="000271AE" w:rsidP="000271AE">
            <w:pPr>
              <w:pStyle w:val="TableParagraph"/>
              <w:numPr>
                <w:ilvl w:val="0"/>
                <w:numId w:val="37"/>
              </w:numPr>
              <w:tabs>
                <w:tab w:val="left" w:pos="274"/>
              </w:tabs>
              <w:spacing w:before="84"/>
              <w:ind w:left="244" w:hanging="210"/>
              <w:rPr>
                <w:sz w:val="18"/>
              </w:rPr>
            </w:pPr>
            <w:r>
              <w:rPr>
                <w:sz w:val="18"/>
              </w:rPr>
              <w:t xml:space="preserve">Contractor </w:t>
            </w:r>
            <w:r>
              <w:rPr>
                <w:sz w:val="18"/>
              </w:rPr>
              <w:br/>
              <w:t>and Visitor Induction</w:t>
            </w:r>
            <w:r>
              <w:rPr>
                <w:sz w:val="18"/>
              </w:rPr>
              <w:br/>
            </w:r>
            <w:r w:rsidRPr="008205B3">
              <w:rPr>
                <w:sz w:val="18"/>
              </w:rPr>
              <w:t xml:space="preserve">Section 1 </w:t>
            </w:r>
          </w:p>
        </w:tc>
      </w:tr>
      <w:tr w:rsidR="000271AE" w:rsidTr="007407CE">
        <w:trPr>
          <w:trHeight w:val="1791"/>
        </w:trPr>
        <w:tc>
          <w:tcPr>
            <w:tcW w:w="924" w:type="dxa"/>
            <w:shd w:val="clear" w:color="auto" w:fill="FF0000"/>
            <w:vAlign w:val="center"/>
          </w:tcPr>
          <w:p w:rsidR="000271AE" w:rsidRPr="008205B3" w:rsidRDefault="000271AE" w:rsidP="007407CE">
            <w:pPr>
              <w:pStyle w:val="TableParagraph"/>
              <w:spacing w:before="92" w:line="300" w:lineRule="auto"/>
              <w:ind w:left="61"/>
              <w:jc w:val="center"/>
              <w:rPr>
                <w:b/>
                <w:sz w:val="20"/>
                <w:szCs w:val="20"/>
              </w:rPr>
            </w:pPr>
            <w:r w:rsidRPr="008205B3">
              <w:rPr>
                <w:b/>
                <w:color w:val="FFFFFF"/>
                <w:sz w:val="20"/>
                <w:szCs w:val="20"/>
              </w:rPr>
              <w:t>High Risk</w:t>
            </w:r>
          </w:p>
        </w:tc>
        <w:tc>
          <w:tcPr>
            <w:tcW w:w="2058" w:type="dxa"/>
            <w:shd w:val="clear" w:color="auto" w:fill="FBE4D5"/>
          </w:tcPr>
          <w:p w:rsidR="000271AE" w:rsidRDefault="000271AE" w:rsidP="000271AE">
            <w:pPr>
              <w:pStyle w:val="TableParagraph"/>
              <w:numPr>
                <w:ilvl w:val="0"/>
                <w:numId w:val="36"/>
              </w:numPr>
              <w:spacing w:before="84"/>
              <w:ind w:left="244" w:hanging="196"/>
              <w:rPr>
                <w:sz w:val="18"/>
              </w:rPr>
            </w:pPr>
            <w:r>
              <w:rPr>
                <w:sz w:val="18"/>
              </w:rPr>
              <w:t>Major</w:t>
            </w:r>
            <w:r w:rsidRPr="007C13C6">
              <w:rPr>
                <w:sz w:val="18"/>
              </w:rPr>
              <w:t xml:space="preserve"> </w:t>
            </w:r>
            <w:r>
              <w:rPr>
                <w:sz w:val="18"/>
              </w:rPr>
              <w:t>contractors</w:t>
            </w:r>
          </w:p>
          <w:p w:rsidR="000271AE" w:rsidRDefault="000271AE" w:rsidP="000271AE">
            <w:pPr>
              <w:pStyle w:val="TableParagraph"/>
              <w:numPr>
                <w:ilvl w:val="0"/>
                <w:numId w:val="36"/>
              </w:numPr>
              <w:spacing w:before="84"/>
              <w:ind w:left="244" w:hanging="196"/>
              <w:rPr>
                <w:sz w:val="18"/>
              </w:rPr>
            </w:pPr>
            <w:r>
              <w:rPr>
                <w:sz w:val="18"/>
              </w:rPr>
              <w:t>Drilling /</w:t>
            </w:r>
            <w:r w:rsidRPr="007C13C6">
              <w:rPr>
                <w:sz w:val="18"/>
              </w:rPr>
              <w:t xml:space="preserve"> </w:t>
            </w:r>
            <w:r>
              <w:rPr>
                <w:sz w:val="18"/>
              </w:rPr>
              <w:t>Blasting</w:t>
            </w:r>
          </w:p>
          <w:p w:rsidR="000271AE" w:rsidRDefault="000271AE" w:rsidP="000271AE">
            <w:pPr>
              <w:pStyle w:val="TableParagraph"/>
              <w:numPr>
                <w:ilvl w:val="0"/>
                <w:numId w:val="36"/>
              </w:numPr>
              <w:spacing w:before="84"/>
              <w:ind w:left="244" w:hanging="196"/>
              <w:rPr>
                <w:sz w:val="18"/>
              </w:rPr>
            </w:pPr>
            <w:r>
              <w:rPr>
                <w:sz w:val="18"/>
              </w:rPr>
              <w:t>Contract crushing</w:t>
            </w:r>
          </w:p>
          <w:p w:rsidR="000271AE" w:rsidRDefault="000271AE" w:rsidP="000271AE">
            <w:pPr>
              <w:pStyle w:val="TableParagraph"/>
              <w:numPr>
                <w:ilvl w:val="0"/>
                <w:numId w:val="36"/>
              </w:numPr>
              <w:spacing w:before="84"/>
              <w:ind w:left="244" w:hanging="196"/>
              <w:rPr>
                <w:sz w:val="18"/>
              </w:rPr>
            </w:pPr>
            <w:r>
              <w:rPr>
                <w:sz w:val="18"/>
              </w:rPr>
              <w:t>Project</w:t>
            </w:r>
            <w:r w:rsidRPr="007C13C6">
              <w:rPr>
                <w:sz w:val="18"/>
              </w:rPr>
              <w:t xml:space="preserve"> </w:t>
            </w:r>
            <w:r>
              <w:rPr>
                <w:sz w:val="18"/>
              </w:rPr>
              <w:t>work</w:t>
            </w:r>
          </w:p>
          <w:p w:rsidR="000271AE" w:rsidRDefault="000271AE" w:rsidP="000271AE">
            <w:pPr>
              <w:pStyle w:val="TableParagraph"/>
              <w:numPr>
                <w:ilvl w:val="0"/>
                <w:numId w:val="36"/>
              </w:numPr>
              <w:spacing w:before="84"/>
              <w:ind w:left="244" w:hanging="196"/>
              <w:rPr>
                <w:sz w:val="18"/>
              </w:rPr>
            </w:pPr>
            <w:r>
              <w:rPr>
                <w:sz w:val="18"/>
              </w:rPr>
              <w:t>Any activity considered high</w:t>
            </w:r>
            <w:r w:rsidRPr="007C13C6">
              <w:rPr>
                <w:sz w:val="18"/>
              </w:rPr>
              <w:t xml:space="preserve"> </w:t>
            </w:r>
            <w:r>
              <w:rPr>
                <w:sz w:val="18"/>
              </w:rPr>
              <w:t>risk</w:t>
            </w:r>
          </w:p>
        </w:tc>
        <w:tc>
          <w:tcPr>
            <w:tcW w:w="2813" w:type="dxa"/>
            <w:shd w:val="clear" w:color="auto" w:fill="FBE4D5"/>
          </w:tcPr>
          <w:p w:rsidR="000271AE" w:rsidRDefault="000271AE" w:rsidP="000271AE">
            <w:pPr>
              <w:pStyle w:val="TableParagraph"/>
              <w:numPr>
                <w:ilvl w:val="0"/>
                <w:numId w:val="35"/>
              </w:numPr>
              <w:spacing w:before="84" w:line="280" w:lineRule="auto"/>
              <w:ind w:left="244" w:hanging="196"/>
              <w:rPr>
                <w:sz w:val="18"/>
              </w:rPr>
            </w:pPr>
            <w:r>
              <w:rPr>
                <w:sz w:val="18"/>
              </w:rPr>
              <w:t>As per medium risk, plus</w:t>
            </w:r>
          </w:p>
          <w:p w:rsidR="000271AE" w:rsidRDefault="000271AE" w:rsidP="000271AE">
            <w:pPr>
              <w:pStyle w:val="TableParagraph"/>
              <w:numPr>
                <w:ilvl w:val="0"/>
                <w:numId w:val="35"/>
              </w:numPr>
              <w:spacing w:before="6" w:line="280" w:lineRule="auto"/>
              <w:ind w:left="244" w:hanging="196"/>
              <w:rPr>
                <w:sz w:val="18"/>
              </w:rPr>
            </w:pPr>
            <w:r>
              <w:rPr>
                <w:sz w:val="18"/>
              </w:rPr>
              <w:t xml:space="preserve">Approved Contractor Safety Management Plan </w:t>
            </w:r>
            <w:r>
              <w:rPr>
                <w:sz w:val="18"/>
              </w:rPr>
              <w:br/>
              <w:t>(if required)</w:t>
            </w:r>
          </w:p>
          <w:p w:rsidR="000271AE" w:rsidRDefault="000271AE" w:rsidP="000271AE">
            <w:pPr>
              <w:pStyle w:val="TableParagraph"/>
              <w:numPr>
                <w:ilvl w:val="0"/>
                <w:numId w:val="35"/>
              </w:numPr>
              <w:spacing w:before="6"/>
              <w:ind w:left="244" w:hanging="196"/>
              <w:rPr>
                <w:sz w:val="18"/>
              </w:rPr>
            </w:pPr>
            <w:r>
              <w:rPr>
                <w:sz w:val="18"/>
              </w:rPr>
              <w:t>Other</w:t>
            </w:r>
          </w:p>
          <w:p w:rsidR="000271AE" w:rsidRDefault="000271AE" w:rsidP="007407CE">
            <w:pPr>
              <w:pStyle w:val="TableParagraph"/>
              <w:spacing w:before="6"/>
              <w:ind w:left="244"/>
              <w:rPr>
                <w:sz w:val="18"/>
              </w:rPr>
            </w:pPr>
            <w:r>
              <w:rPr>
                <w:sz w:val="18"/>
              </w:rPr>
              <w:t>_______________________</w:t>
            </w:r>
          </w:p>
        </w:tc>
        <w:tc>
          <w:tcPr>
            <w:tcW w:w="1932" w:type="dxa"/>
            <w:shd w:val="clear" w:color="auto" w:fill="FBE4D5"/>
          </w:tcPr>
          <w:p w:rsidR="000271AE" w:rsidRDefault="000271AE" w:rsidP="000271AE">
            <w:pPr>
              <w:pStyle w:val="TableParagraph"/>
              <w:numPr>
                <w:ilvl w:val="0"/>
                <w:numId w:val="37"/>
              </w:numPr>
              <w:tabs>
                <w:tab w:val="left" w:pos="274"/>
              </w:tabs>
              <w:spacing w:before="84"/>
              <w:ind w:left="244" w:hanging="210"/>
              <w:rPr>
                <w:sz w:val="18"/>
              </w:rPr>
            </w:pPr>
            <w:r>
              <w:rPr>
                <w:sz w:val="18"/>
              </w:rPr>
              <w:t>Senior Management e.g.</w:t>
            </w:r>
          </w:p>
          <w:p w:rsidR="000271AE" w:rsidRDefault="000271AE" w:rsidP="000271AE">
            <w:pPr>
              <w:pStyle w:val="TableParagraph"/>
              <w:numPr>
                <w:ilvl w:val="0"/>
                <w:numId w:val="37"/>
              </w:numPr>
              <w:tabs>
                <w:tab w:val="left" w:pos="274"/>
              </w:tabs>
              <w:spacing w:before="84"/>
              <w:ind w:left="244" w:hanging="210"/>
              <w:rPr>
                <w:sz w:val="18"/>
              </w:rPr>
            </w:pPr>
            <w:r>
              <w:rPr>
                <w:sz w:val="18"/>
              </w:rPr>
              <w:t xml:space="preserve">Director, General Manager, Quarry Manager </w:t>
            </w:r>
          </w:p>
        </w:tc>
        <w:tc>
          <w:tcPr>
            <w:tcW w:w="1302" w:type="dxa"/>
            <w:shd w:val="clear" w:color="auto" w:fill="FBE4D5"/>
          </w:tcPr>
          <w:p w:rsidR="000271AE" w:rsidRDefault="000271AE" w:rsidP="000271AE">
            <w:pPr>
              <w:pStyle w:val="TableParagraph"/>
              <w:numPr>
                <w:ilvl w:val="0"/>
                <w:numId w:val="37"/>
              </w:numPr>
              <w:tabs>
                <w:tab w:val="left" w:pos="274"/>
              </w:tabs>
              <w:spacing w:before="84"/>
              <w:ind w:left="244" w:hanging="210"/>
              <w:rPr>
                <w:sz w:val="18"/>
              </w:rPr>
            </w:pPr>
            <w:r>
              <w:rPr>
                <w:sz w:val="18"/>
              </w:rPr>
              <w:t>Per project</w:t>
            </w:r>
          </w:p>
        </w:tc>
        <w:tc>
          <w:tcPr>
            <w:tcW w:w="1260" w:type="dxa"/>
            <w:shd w:val="clear" w:color="auto" w:fill="FBE4D5"/>
          </w:tcPr>
          <w:p w:rsidR="000271AE" w:rsidRDefault="000271AE" w:rsidP="000271AE">
            <w:pPr>
              <w:pStyle w:val="TableParagraph"/>
              <w:numPr>
                <w:ilvl w:val="0"/>
                <w:numId w:val="37"/>
              </w:numPr>
              <w:tabs>
                <w:tab w:val="left" w:pos="274"/>
              </w:tabs>
              <w:spacing w:before="84"/>
              <w:ind w:left="244" w:hanging="210"/>
              <w:rPr>
                <w:sz w:val="18"/>
              </w:rPr>
            </w:pPr>
            <w:r>
              <w:rPr>
                <w:sz w:val="18"/>
              </w:rPr>
              <w:t>Visitors sign in register</w:t>
            </w:r>
          </w:p>
          <w:p w:rsidR="000271AE" w:rsidRPr="008205B3" w:rsidRDefault="000271AE" w:rsidP="000271AE">
            <w:pPr>
              <w:pStyle w:val="TableParagraph"/>
              <w:numPr>
                <w:ilvl w:val="0"/>
                <w:numId w:val="37"/>
              </w:numPr>
              <w:tabs>
                <w:tab w:val="left" w:pos="274"/>
              </w:tabs>
              <w:spacing w:before="84"/>
              <w:ind w:left="244" w:hanging="210"/>
              <w:rPr>
                <w:sz w:val="18"/>
              </w:rPr>
            </w:pPr>
            <w:r>
              <w:rPr>
                <w:sz w:val="18"/>
              </w:rPr>
              <w:t xml:space="preserve">Contractor </w:t>
            </w:r>
            <w:r>
              <w:rPr>
                <w:sz w:val="18"/>
              </w:rPr>
              <w:br/>
              <w:t xml:space="preserve">and Visitor Induction </w:t>
            </w:r>
            <w:r w:rsidRPr="008205B3">
              <w:rPr>
                <w:sz w:val="18"/>
              </w:rPr>
              <w:t xml:space="preserve">Section </w:t>
            </w:r>
            <w:r>
              <w:rPr>
                <w:sz w:val="18"/>
              </w:rPr>
              <w:br/>
            </w:r>
            <w:r w:rsidRPr="008205B3">
              <w:rPr>
                <w:sz w:val="18"/>
              </w:rPr>
              <w:t>1 and 2</w:t>
            </w:r>
          </w:p>
        </w:tc>
      </w:tr>
    </w:tbl>
    <w:p w:rsidR="00800F1C" w:rsidRDefault="00800F1C" w:rsidP="00284B1A">
      <w:pPr>
        <w:overflowPunct w:val="0"/>
        <w:autoSpaceDE w:val="0"/>
        <w:autoSpaceDN w:val="0"/>
        <w:adjustRightInd w:val="0"/>
        <w:spacing w:before="120" w:after="120" w:line="360" w:lineRule="auto"/>
        <w:textAlignment w:val="baseline"/>
        <w:rPr>
          <w:rFonts w:ascii="Arial" w:eastAsia="Times New Roman" w:hAnsi="Arial" w:cs="Arial"/>
          <w:szCs w:val="20"/>
        </w:rPr>
      </w:pPr>
    </w:p>
    <w:p w:rsidR="000271AE" w:rsidRPr="007062D0" w:rsidRDefault="000271AE" w:rsidP="000271AE">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34" w:name="_Toc80859035"/>
      <w:bookmarkStart w:id="35" w:name="_Toc80859221"/>
      <w:r>
        <w:rPr>
          <w:rFonts w:ascii="Arial" w:eastAsia="Times New Roman" w:hAnsi="Arial" w:cs="Arial"/>
          <w:b/>
          <w:bCs/>
          <w:iCs/>
          <w:color w:val="FF8200"/>
          <w:sz w:val="28"/>
          <w:szCs w:val="28"/>
        </w:rPr>
        <w:lastRenderedPageBreak/>
        <w:t>Hazard Reporting</w:t>
      </w:r>
      <w:bookmarkEnd w:id="34"/>
      <w:bookmarkEnd w:id="35"/>
    </w:p>
    <w:p w:rsidR="000271AE" w:rsidRPr="000271AE" w:rsidRDefault="000271AE" w:rsidP="000271AE">
      <w:pPr>
        <w:overflowPunct w:val="0"/>
        <w:autoSpaceDE w:val="0"/>
        <w:autoSpaceDN w:val="0"/>
        <w:adjustRightInd w:val="0"/>
        <w:spacing w:before="120" w:after="120" w:line="360" w:lineRule="auto"/>
        <w:textAlignment w:val="baseline"/>
        <w:rPr>
          <w:rFonts w:ascii="Arial" w:eastAsia="Times New Roman" w:hAnsi="Arial" w:cs="Arial"/>
          <w:szCs w:val="20"/>
        </w:rPr>
      </w:pPr>
      <w:r w:rsidRPr="000271AE">
        <w:rPr>
          <w:rFonts w:ascii="Arial" w:eastAsia="Times New Roman" w:hAnsi="Arial" w:cs="Arial"/>
          <w:szCs w:val="20"/>
        </w:rPr>
        <w:t>Where during the course of completing an induction, the contractor or visitor brings to the attention of the company representative any additional hazards or issues, the company representative will ensure that a Hazard Report Form is completed and submitted.</w:t>
      </w:r>
    </w:p>
    <w:p w:rsidR="000271AE" w:rsidRPr="007062D0" w:rsidRDefault="000271AE" w:rsidP="000271AE">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36" w:name="_Toc80859036"/>
      <w:bookmarkStart w:id="37" w:name="_Toc80859222"/>
      <w:r>
        <w:rPr>
          <w:rFonts w:ascii="Arial" w:eastAsia="Times New Roman" w:hAnsi="Arial" w:cs="Arial"/>
          <w:b/>
          <w:bCs/>
          <w:iCs/>
          <w:color w:val="FF8200"/>
          <w:sz w:val="28"/>
          <w:szCs w:val="28"/>
        </w:rPr>
        <w:t>Inspection and Auditing</w:t>
      </w:r>
      <w:bookmarkEnd w:id="36"/>
      <w:bookmarkEnd w:id="37"/>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 xml:space="preserve">Prior to </w:t>
      </w:r>
      <w:r w:rsidRPr="00FB4F13">
        <w:rPr>
          <w:rFonts w:ascii="Arial" w:eastAsia="Times New Roman" w:hAnsi="Arial" w:cs="Arial"/>
          <w:b/>
          <w:i/>
          <w:color w:val="FF820A"/>
          <w:lang w:val="en-AU" w:eastAsia="en-AU"/>
        </w:rPr>
        <w:t>(Insert mine / quarry operator name)</w:t>
      </w:r>
      <w:r w:rsidRPr="00FB4F13">
        <w:rPr>
          <w:rFonts w:ascii="Arial" w:eastAsia="Times New Roman" w:hAnsi="Arial" w:cs="Arial"/>
          <w:szCs w:val="20"/>
        </w:rPr>
        <w:t xml:space="preserve"> engaging a contractor of medium or high risk, a competent authorised representative of </w:t>
      </w:r>
      <w:r w:rsidRPr="00FB4F13">
        <w:rPr>
          <w:rFonts w:ascii="Arial" w:eastAsia="Times New Roman" w:hAnsi="Arial" w:cs="Arial"/>
          <w:b/>
          <w:i/>
          <w:color w:val="FF820A"/>
          <w:lang w:val="en-AU" w:eastAsia="en-AU"/>
        </w:rPr>
        <w:t>(Insert mine / quarry operator name)</w:t>
      </w:r>
      <w:r w:rsidRPr="00FB4F13">
        <w:rPr>
          <w:rFonts w:ascii="Arial" w:eastAsia="Times New Roman" w:hAnsi="Arial" w:cs="Arial"/>
          <w:szCs w:val="20"/>
        </w:rPr>
        <w:t xml:space="preserve">, shall conduct an inspection and assess the contractors systems and controls using the Contractor Pre-Work Inspection Checklist. </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Identified issues shall be documented and addressed with the Contractor before they start work.</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 xml:space="preserve">Where the length of work is greater than 1 month, an audit of the Contractor shall be conducted by a competent authorised </w:t>
      </w:r>
      <w:r w:rsidRPr="00FB4F13">
        <w:rPr>
          <w:rFonts w:ascii="Arial" w:eastAsia="Times New Roman" w:hAnsi="Arial" w:cs="Arial"/>
          <w:b/>
          <w:i/>
          <w:color w:val="FF820A"/>
          <w:lang w:val="en-AU" w:eastAsia="en-AU"/>
        </w:rPr>
        <w:t>(Insert mine / quarry operator name)</w:t>
      </w:r>
      <w:r w:rsidRPr="00FB4F13">
        <w:rPr>
          <w:rFonts w:ascii="Arial" w:eastAsia="Times New Roman" w:hAnsi="Arial" w:cs="Arial"/>
          <w:szCs w:val="20"/>
        </w:rPr>
        <w:t xml:space="preserve"> representative using the Contractor Safety Management System Audit Tool. Identified issues shall be documented and addressed immediately with the Contractor. </w:t>
      </w:r>
    </w:p>
    <w:p w:rsidR="00FB4F13" w:rsidRPr="00FB4F13" w:rsidRDefault="00FB4F13" w:rsidP="00FB4F13">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38" w:name="_Toc80781022"/>
      <w:bookmarkStart w:id="39" w:name="_Toc80859037"/>
      <w:bookmarkStart w:id="40" w:name="_Toc80859223"/>
      <w:r w:rsidRPr="00FB4F13">
        <w:rPr>
          <w:rFonts w:ascii="Arial" w:eastAsia="Times New Roman" w:hAnsi="Arial" w:cs="Arial"/>
          <w:b/>
          <w:bCs/>
          <w:iCs/>
          <w:color w:val="FF8200"/>
          <w:sz w:val="28"/>
          <w:szCs w:val="28"/>
        </w:rPr>
        <w:t>Monitoring and Evaluation</w:t>
      </w:r>
      <w:bookmarkEnd w:id="38"/>
      <w:bookmarkEnd w:id="39"/>
      <w:bookmarkEnd w:id="40"/>
      <w:r w:rsidRPr="00FB4F13">
        <w:rPr>
          <w:rFonts w:ascii="Arial" w:eastAsia="Times New Roman" w:hAnsi="Arial" w:cs="Arial"/>
          <w:b/>
          <w:bCs/>
          <w:iCs/>
          <w:color w:val="FF8200"/>
          <w:sz w:val="28"/>
          <w:szCs w:val="28"/>
        </w:rPr>
        <w:t xml:space="preserve"> </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 xml:space="preserve">Contractors shall be monitored on a weekly basis for compliance with their operational procedures and with </w:t>
      </w:r>
      <w:r w:rsidRPr="00FB4F13">
        <w:rPr>
          <w:rFonts w:ascii="Arial" w:eastAsia="Times New Roman" w:hAnsi="Arial" w:cs="Arial"/>
          <w:b/>
          <w:i/>
          <w:color w:val="FF820A"/>
          <w:lang w:val="en-AU" w:eastAsia="en-AU"/>
        </w:rPr>
        <w:t>(Insert mine / quarry name)</w:t>
      </w:r>
      <w:r w:rsidRPr="00FB4F13">
        <w:rPr>
          <w:rFonts w:ascii="Arial" w:eastAsia="Times New Roman" w:hAnsi="Arial" w:cs="Arial"/>
          <w:b/>
          <w:i/>
          <w:szCs w:val="20"/>
        </w:rPr>
        <w:t xml:space="preserve"> </w:t>
      </w:r>
      <w:r w:rsidRPr="00FB4F13">
        <w:rPr>
          <w:rFonts w:ascii="Arial" w:eastAsia="Times New Roman" w:hAnsi="Arial" w:cs="Arial"/>
          <w:szCs w:val="20"/>
        </w:rPr>
        <w:t>site requirements. This shall be conducted using Part 1 of the Contractor Monitoring and Evaluation form. Identified issues shall be documented and addressed immediately with the Contractor.</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 xml:space="preserve">A Senior Management representative of </w:t>
      </w:r>
      <w:r w:rsidRPr="00FB4F13">
        <w:rPr>
          <w:rFonts w:ascii="Arial" w:eastAsia="Times New Roman" w:hAnsi="Arial" w:cs="Arial"/>
          <w:b/>
          <w:i/>
          <w:color w:val="FF820A"/>
          <w:lang w:val="en-AU" w:eastAsia="en-AU"/>
        </w:rPr>
        <w:t>(Insert mine / quarry operator name)</w:t>
      </w:r>
      <w:r w:rsidRPr="00FB4F13">
        <w:rPr>
          <w:rFonts w:ascii="Arial" w:eastAsia="Times New Roman" w:hAnsi="Arial" w:cs="Arial"/>
          <w:b/>
          <w:i/>
          <w:szCs w:val="20"/>
        </w:rPr>
        <w:t xml:space="preserve"> </w:t>
      </w:r>
      <w:r w:rsidRPr="00FB4F13">
        <w:rPr>
          <w:rFonts w:ascii="Arial" w:eastAsia="Times New Roman" w:hAnsi="Arial" w:cs="Arial"/>
          <w:szCs w:val="20"/>
        </w:rPr>
        <w:t>will evaluate then Contractors performance at the end of contractors work using Part 2</w:t>
      </w:r>
      <w:r w:rsidRPr="00FB4F13">
        <w:rPr>
          <w:rFonts w:ascii="Arial" w:eastAsia="Times New Roman" w:hAnsi="Arial" w:cs="Arial"/>
          <w:b/>
          <w:szCs w:val="20"/>
        </w:rPr>
        <w:t xml:space="preserve"> </w:t>
      </w:r>
      <w:r w:rsidRPr="00FB4F13">
        <w:rPr>
          <w:rFonts w:ascii="Arial" w:eastAsia="Times New Roman" w:hAnsi="Arial" w:cs="Arial"/>
          <w:szCs w:val="20"/>
        </w:rPr>
        <w:t xml:space="preserve">of the Contractor Monitoring and Evaluation form. </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Where issues are identified, they must be recorded and addressed with the contractor before any re-engagement.</w:t>
      </w:r>
    </w:p>
    <w:p w:rsidR="00FB4F13" w:rsidRPr="00FB4F13" w:rsidRDefault="00FB4F13" w:rsidP="00FB4F13">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41" w:name="_Toc80781023"/>
      <w:bookmarkStart w:id="42" w:name="_Toc80859038"/>
      <w:bookmarkStart w:id="43" w:name="_Toc80859224"/>
      <w:r w:rsidRPr="00FB4F13">
        <w:rPr>
          <w:rFonts w:ascii="Arial" w:eastAsia="Times New Roman" w:hAnsi="Arial" w:cs="Arial"/>
          <w:b/>
          <w:bCs/>
          <w:iCs/>
          <w:color w:val="FF8200"/>
          <w:sz w:val="28"/>
          <w:szCs w:val="28"/>
        </w:rPr>
        <w:t>Document Control and Record Management</w:t>
      </w:r>
      <w:bookmarkEnd w:id="41"/>
      <w:bookmarkEnd w:id="42"/>
      <w:bookmarkEnd w:id="43"/>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 xml:space="preserve">All inductions completed under medium risk and high risk categories will be signed by the contractor / visitor, and the </w:t>
      </w:r>
      <w:r w:rsidRPr="00D21CB9">
        <w:rPr>
          <w:rFonts w:ascii="Arial" w:eastAsia="Times New Roman" w:hAnsi="Arial" w:cs="Arial"/>
          <w:b/>
          <w:i/>
          <w:color w:val="FF820A"/>
          <w:lang w:val="en-AU" w:eastAsia="en-AU"/>
        </w:rPr>
        <w:t>(Insert company position</w:t>
      </w:r>
      <w:r w:rsidRPr="00FB4F13">
        <w:rPr>
          <w:rFonts w:ascii="Arial" w:eastAsia="Times New Roman" w:hAnsi="Arial" w:cs="Arial"/>
          <w:b/>
          <w:i/>
          <w:szCs w:val="20"/>
        </w:rPr>
        <w:t xml:space="preserve">) </w:t>
      </w:r>
      <w:r w:rsidRPr="00FB4F13">
        <w:rPr>
          <w:rFonts w:ascii="Arial" w:eastAsia="Times New Roman" w:hAnsi="Arial" w:cs="Arial"/>
          <w:szCs w:val="20"/>
        </w:rPr>
        <w:t xml:space="preserve">will transfer their name onto the Induction Register electronically within the SMS. </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 xml:space="preserve">Each person being inducted will keep a copy of the site safety rules. The completed Induction Forms will be maintained on file at the </w:t>
      </w:r>
      <w:r w:rsidRPr="00D21CB9">
        <w:rPr>
          <w:rFonts w:ascii="Arial" w:eastAsia="Times New Roman" w:hAnsi="Arial" w:cs="Arial"/>
          <w:b/>
          <w:i/>
          <w:color w:val="FF820A"/>
          <w:lang w:val="en-AU" w:eastAsia="en-AU"/>
        </w:rPr>
        <w:t>(Insert location)</w:t>
      </w:r>
      <w:r w:rsidRPr="00FB4F13">
        <w:rPr>
          <w:rFonts w:ascii="Arial" w:eastAsia="Times New Roman" w:hAnsi="Arial" w:cs="Arial"/>
          <w:szCs w:val="20"/>
        </w:rPr>
        <w:t>.</w:t>
      </w:r>
      <w:bookmarkStart w:id="44" w:name="6._DOCUMENT_CONTROL"/>
      <w:bookmarkStart w:id="45" w:name="_TOC_250004"/>
      <w:bookmarkEnd w:id="44"/>
      <w:bookmarkEnd w:id="45"/>
    </w:p>
    <w:p w:rsidR="00FB4F13" w:rsidRPr="00FB4F13" w:rsidRDefault="00FB4F13" w:rsidP="00FB4F13">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46" w:name="_Toc80781024"/>
      <w:bookmarkStart w:id="47" w:name="_Toc80859039"/>
      <w:bookmarkStart w:id="48" w:name="_Toc80859225"/>
      <w:r w:rsidRPr="00FB4F13">
        <w:rPr>
          <w:rFonts w:ascii="Arial" w:eastAsia="Times New Roman" w:hAnsi="Arial" w:cs="Arial"/>
          <w:b/>
          <w:bCs/>
          <w:iCs/>
          <w:color w:val="FF8200"/>
          <w:sz w:val="28"/>
          <w:szCs w:val="28"/>
        </w:rPr>
        <w:lastRenderedPageBreak/>
        <w:t>References</w:t>
      </w:r>
      <w:bookmarkEnd w:id="46"/>
      <w:bookmarkEnd w:id="47"/>
      <w:bookmarkEnd w:id="48"/>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Work Health and Safety Act 2012 (SA) Section 19 - Primary duty of care</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Work Health and Safety Regulations 2012 (SA) Regulation 39 – Provision of information, training and instruction</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Work Health and Safety Variation Regulations 2013 (SA) Regulation 622(f)</w:t>
      </w:r>
    </w:p>
    <w:p w:rsidR="00FB4F13" w:rsidRPr="00D21CB9" w:rsidRDefault="00FB4F13" w:rsidP="00D21CB9">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49" w:name="_Toc80781025"/>
      <w:bookmarkStart w:id="50" w:name="_Toc80859040"/>
      <w:bookmarkStart w:id="51" w:name="_Toc80859226"/>
      <w:r w:rsidRPr="00D21CB9">
        <w:rPr>
          <w:rFonts w:ascii="Arial" w:eastAsia="Times New Roman" w:hAnsi="Arial" w:cs="Arial"/>
          <w:b/>
          <w:bCs/>
          <w:iCs/>
          <w:color w:val="FF8200"/>
          <w:sz w:val="28"/>
          <w:szCs w:val="28"/>
        </w:rPr>
        <w:t>Appendices</w:t>
      </w:r>
      <w:bookmarkEnd w:id="49"/>
      <w:bookmarkEnd w:id="50"/>
      <w:bookmarkEnd w:id="51"/>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Appendix 1 – Visitor Induction</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Appendix 2 – Contractor and Visitor Induction Checklist</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Appendix 3 – Contractor and Visitor Sign In Register</w:t>
      </w:r>
    </w:p>
    <w:p w:rsidR="00FB4F13" w:rsidRPr="00D21CB9" w:rsidRDefault="00FB4F13" w:rsidP="00D21CB9">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52" w:name="_Toc80781026"/>
      <w:bookmarkStart w:id="53" w:name="_Toc80859041"/>
      <w:bookmarkStart w:id="54" w:name="_Toc80859227"/>
      <w:r w:rsidRPr="00D21CB9">
        <w:rPr>
          <w:rFonts w:ascii="Arial" w:eastAsia="Times New Roman" w:hAnsi="Arial" w:cs="Arial"/>
          <w:b/>
          <w:bCs/>
          <w:iCs/>
          <w:color w:val="FF8200"/>
          <w:sz w:val="28"/>
          <w:szCs w:val="28"/>
        </w:rPr>
        <w:t>Supporting Documentation</w:t>
      </w:r>
      <w:bookmarkEnd w:id="52"/>
      <w:bookmarkEnd w:id="53"/>
      <w:bookmarkEnd w:id="54"/>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Contractor Pre-Work Checklist</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Contractor Monitoring and Evaluation Checklist</w:t>
      </w:r>
    </w:p>
    <w:p w:rsidR="00FB4F13" w:rsidRPr="00FB4F13" w:rsidRDefault="00FB4F13" w:rsidP="00FB4F13">
      <w:pPr>
        <w:overflowPunct w:val="0"/>
        <w:autoSpaceDE w:val="0"/>
        <w:autoSpaceDN w:val="0"/>
        <w:adjustRightInd w:val="0"/>
        <w:spacing w:before="120" w:after="120" w:line="360" w:lineRule="auto"/>
        <w:textAlignment w:val="baseline"/>
        <w:rPr>
          <w:rFonts w:ascii="Arial" w:eastAsia="Times New Roman" w:hAnsi="Arial" w:cs="Arial"/>
          <w:szCs w:val="20"/>
        </w:rPr>
      </w:pPr>
      <w:r w:rsidRPr="00FB4F13">
        <w:rPr>
          <w:rFonts w:ascii="Arial" w:eastAsia="Times New Roman" w:hAnsi="Arial" w:cs="Arial"/>
          <w:szCs w:val="20"/>
        </w:rPr>
        <w:t>Contractor Safety Management System Audit Tool</w:t>
      </w:r>
      <w:bookmarkStart w:id="55" w:name="(insert_company_name)_–_Visitor_Inductio"/>
      <w:bookmarkStart w:id="56" w:name="_TOC_250001"/>
      <w:bookmarkStart w:id="57" w:name="_TOC_250000"/>
      <w:bookmarkEnd w:id="55"/>
      <w:bookmarkEnd w:id="56"/>
      <w:bookmarkEnd w:id="57"/>
      <w:r w:rsidRPr="00FB4F13">
        <w:rPr>
          <w:rFonts w:ascii="Arial" w:eastAsia="Times New Roman" w:hAnsi="Arial" w:cs="Arial"/>
          <w:szCs w:val="20"/>
        </w:rPr>
        <w:t xml:space="preserve"> </w:t>
      </w:r>
    </w:p>
    <w:p w:rsidR="00D21CB9" w:rsidRDefault="00D21CB9">
      <w:pPr>
        <w:rPr>
          <w:rFonts w:ascii="Arial" w:eastAsia="Times New Roman" w:hAnsi="Arial" w:cs="Arial"/>
          <w:szCs w:val="20"/>
        </w:rPr>
      </w:pPr>
      <w:r>
        <w:rPr>
          <w:rFonts w:ascii="Arial" w:eastAsia="Times New Roman" w:hAnsi="Arial" w:cs="Arial"/>
          <w:szCs w:val="20"/>
        </w:rPr>
        <w:br w:type="page"/>
      </w:r>
    </w:p>
    <w:p w:rsidR="00D21CB9" w:rsidRPr="00D21CB9" w:rsidRDefault="00D21CB9" w:rsidP="00D21CB9">
      <w:pPr>
        <w:widowControl w:val="0"/>
        <w:autoSpaceDE w:val="0"/>
        <w:autoSpaceDN w:val="0"/>
        <w:spacing w:before="240" w:after="0" w:line="288" w:lineRule="auto"/>
        <w:ind w:left="-14" w:right="-13"/>
        <w:rPr>
          <w:rFonts w:ascii="Arial" w:eastAsia="Arial" w:hAnsi="Arial" w:cs="Arial"/>
          <w:sz w:val="20"/>
          <w:szCs w:val="20"/>
        </w:rPr>
      </w:pPr>
      <w:r w:rsidRPr="00D21CB9">
        <w:rPr>
          <w:rFonts w:ascii="Arial" w:eastAsia="Arial" w:hAnsi="Arial" w:cs="Arial"/>
          <w:noProof/>
          <w:sz w:val="20"/>
          <w:szCs w:val="20"/>
          <w:lang w:val="en-AU" w:eastAsia="en-AU"/>
        </w:rPr>
        <w:lastRenderedPageBreak/>
        <mc:AlternateContent>
          <mc:Choice Requires="wps">
            <w:drawing>
              <wp:anchor distT="0" distB="0" distL="114300" distR="114300" simplePos="0" relativeHeight="251667456" behindDoc="0" locked="0" layoutInCell="1" allowOverlap="1" wp14:anchorId="5EB96C3C" wp14:editId="0A7A2CBE">
                <wp:simplePos x="0" y="0"/>
                <wp:positionH relativeFrom="margin">
                  <wp:posOffset>28892</wp:posOffset>
                </wp:positionH>
                <wp:positionV relativeFrom="paragraph">
                  <wp:posOffset>-3175</wp:posOffset>
                </wp:positionV>
                <wp:extent cx="1447800" cy="480060"/>
                <wp:effectExtent l="0" t="0" r="0" b="0"/>
                <wp:wrapNone/>
                <wp:docPr id="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0060"/>
                        </a:xfrm>
                        <a:prstGeom prst="rect">
                          <a:avLst/>
                        </a:prstGeom>
                        <a:solidFill>
                          <a:srgbClr val="FFFFFF"/>
                        </a:solidFill>
                        <a:ln w="9525">
                          <a:solidFill>
                            <a:srgbClr val="000000"/>
                          </a:solidFill>
                          <a:miter lim="800000"/>
                          <a:headEnd/>
                          <a:tailEnd/>
                        </a:ln>
                      </wps:spPr>
                      <wps:txbx>
                        <w:txbxContent>
                          <w:p w:rsidR="007407CE" w:rsidRPr="00A7158B" w:rsidRDefault="007407CE" w:rsidP="00D21CB9">
                            <w:pPr>
                              <w:jc w:val="center"/>
                              <w:rPr>
                                <w:rFonts w:ascii="Arial" w:hAnsi="Arial" w:cs="Arial"/>
                              </w:rPr>
                            </w:pPr>
                            <w:r w:rsidRPr="00A7158B">
                              <w:rPr>
                                <w:rFonts w:ascii="Arial" w:hAnsi="Arial" w:cs="Arial"/>
                              </w:rPr>
                              <w:t xml:space="preserve">INSERT </w:t>
                            </w:r>
                            <w:r w:rsidRPr="00A7158B">
                              <w:rPr>
                                <w:rFonts w:ascii="Arial" w:hAnsi="Arial" w:cs="Arial"/>
                              </w:rPr>
                              <w:br/>
                              <w:t>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96C3C" id="_x0000_t202" coordsize="21600,21600" o:spt="202" path="m,l,21600r21600,l21600,xe">
                <v:stroke joinstyle="miter"/>
                <v:path gradientshapeok="t" o:connecttype="rect"/>
              </v:shapetype>
              <v:shape id="Text Box 288" o:spid="_x0000_s1026" type="#_x0000_t202" style="position:absolute;left:0;text-align:left;margin-left:2.25pt;margin-top:-.25pt;width:114pt;height:3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">
                <v:textbox>
                  <w:txbxContent>
                    <w:p w:rsidR="007407CE" w:rsidRPr="00A7158B" w:rsidRDefault="007407CE" w:rsidP="00D21CB9">
                      <w:pPr>
                        <w:jc w:val="center"/>
                        <w:rPr>
                          <w:rFonts w:ascii="Arial" w:hAnsi="Arial" w:cs="Arial"/>
                        </w:rPr>
                      </w:pPr>
                      <w:r w:rsidRPr="00A7158B">
                        <w:rPr>
                          <w:rFonts w:ascii="Arial" w:hAnsi="Arial" w:cs="Arial"/>
                        </w:rPr>
                        <w:t xml:space="preserve">INSERT </w:t>
                      </w:r>
                      <w:r w:rsidRPr="00A7158B">
                        <w:rPr>
                          <w:rFonts w:ascii="Arial" w:hAnsi="Arial" w:cs="Arial"/>
                        </w:rPr>
                        <w:br/>
                        <w:t>COMPANY LOGO</w:t>
                      </w:r>
                    </w:p>
                  </w:txbxContent>
                </v:textbox>
                <w10:wrap anchorx="margin"/>
              </v:shape>
            </w:pict>
          </mc:Fallback>
        </mc:AlternateContent>
      </w:r>
    </w:p>
    <w:p w:rsidR="00D21CB9" w:rsidRPr="00D21CB9" w:rsidRDefault="00D21CB9" w:rsidP="00D21CB9">
      <w:pPr>
        <w:widowControl w:val="0"/>
        <w:autoSpaceDE w:val="0"/>
        <w:autoSpaceDN w:val="0"/>
        <w:spacing w:after="0" w:line="288" w:lineRule="auto"/>
        <w:ind w:left="-14" w:right="-13"/>
        <w:jc w:val="center"/>
        <w:rPr>
          <w:rFonts w:ascii="Arial" w:eastAsia="Arial" w:hAnsi="Arial" w:cs="Arial"/>
          <w:sz w:val="28"/>
          <w:szCs w:val="28"/>
        </w:rPr>
      </w:pPr>
      <w:r w:rsidRPr="00D21CB9">
        <w:rPr>
          <w:rFonts w:ascii="Arial" w:eastAsia="Arial" w:hAnsi="Arial" w:cs="Arial"/>
          <w:sz w:val="28"/>
          <w:szCs w:val="28"/>
        </w:rPr>
        <w:t>Visitor Induction</w:t>
      </w:r>
    </w:p>
    <w:p w:rsidR="00D21CB9" w:rsidRPr="00D21CB9" w:rsidRDefault="00D21CB9" w:rsidP="00717DE2">
      <w:pPr>
        <w:widowControl w:val="0"/>
        <w:autoSpaceDE w:val="0"/>
        <w:autoSpaceDN w:val="0"/>
        <w:spacing w:after="0" w:line="240" w:lineRule="auto"/>
        <w:ind w:right="-11"/>
        <w:rPr>
          <w:rFonts w:ascii="Arial" w:eastAsia="Arial" w:hAnsi="Arial" w:cs="Arial"/>
        </w:rPr>
      </w:pPr>
    </w:p>
    <w:tbl>
      <w:tblPr>
        <w:tblStyle w:val="TableGrid2"/>
        <w:tblW w:w="10676" w:type="dxa"/>
        <w:tblInd w:w="14" w:type="dxa"/>
        <w:tblLook w:val="04A0" w:firstRow="1" w:lastRow="0" w:firstColumn="1" w:lastColumn="0" w:noHBand="0" w:noVBand="1"/>
      </w:tblPr>
      <w:tblGrid>
        <w:gridCol w:w="3100"/>
        <w:gridCol w:w="5210"/>
        <w:gridCol w:w="1064"/>
        <w:gridCol w:w="1302"/>
      </w:tblGrid>
      <w:tr w:rsidR="00D21CB9" w:rsidRPr="00D21CB9" w:rsidTr="007407CE">
        <w:trPr>
          <w:trHeight w:val="70"/>
        </w:trPr>
        <w:tc>
          <w:tcPr>
            <w:tcW w:w="10676" w:type="dxa"/>
            <w:gridSpan w:val="4"/>
            <w:tcBorders>
              <w:top w:val="single" w:sz="4" w:space="0" w:color="000000"/>
            </w:tcBorders>
            <w:shd w:val="clear" w:color="auto" w:fill="F79646"/>
            <w:vAlign w:val="center"/>
          </w:tcPr>
          <w:p w:rsidR="00D21CB9" w:rsidRPr="00D21CB9" w:rsidRDefault="00D21CB9" w:rsidP="00717DE2">
            <w:pPr>
              <w:spacing w:before="120" w:after="0"/>
              <w:rPr>
                <w:rFonts w:ascii="Arial" w:eastAsia="Arial" w:hAnsi="Arial" w:cs="Arial"/>
                <w:b/>
                <w:color w:val="000000"/>
                <w:sz w:val="22"/>
                <w:szCs w:val="22"/>
              </w:rPr>
            </w:pPr>
            <w:r w:rsidRPr="00D21CB9">
              <w:rPr>
                <w:rFonts w:ascii="Arial" w:hAnsi="Arial" w:cs="Arial"/>
                <w:b/>
                <w:sz w:val="22"/>
                <w:szCs w:val="22"/>
              </w:rPr>
              <w:t>INSTRUCTION</w:t>
            </w:r>
          </w:p>
        </w:tc>
      </w:tr>
      <w:tr w:rsidR="00D21CB9" w:rsidRPr="00D21CB9" w:rsidTr="007407CE">
        <w:trPr>
          <w:trHeight w:val="768"/>
        </w:trPr>
        <w:tc>
          <w:tcPr>
            <w:tcW w:w="10676" w:type="dxa"/>
            <w:gridSpan w:val="4"/>
            <w:shd w:val="clear" w:color="auto" w:fill="auto"/>
          </w:tcPr>
          <w:p w:rsidR="00D21CB9" w:rsidRPr="00D21CB9" w:rsidRDefault="00D21CB9" w:rsidP="00717DE2">
            <w:pPr>
              <w:spacing w:before="120" w:after="120"/>
              <w:ind w:left="-34" w:right="176"/>
              <w:rPr>
                <w:rFonts w:ascii="Arial" w:eastAsia="Arial" w:hAnsi="Arial" w:cs="Arial"/>
              </w:rPr>
            </w:pPr>
            <w:r w:rsidRPr="00D21CB9">
              <w:rPr>
                <w:rFonts w:ascii="Arial" w:eastAsia="Arial" w:hAnsi="Arial" w:cs="Arial"/>
              </w:rPr>
              <w:t xml:space="preserve">All Contractors / Visitors who are required to travel past the </w:t>
            </w:r>
            <w:r w:rsidRPr="00D21CB9">
              <w:rPr>
                <w:rFonts w:ascii="Arial" w:eastAsia="Arial" w:hAnsi="Arial" w:cs="Arial"/>
                <w:b/>
                <w:i/>
                <w:color w:val="FF8200"/>
              </w:rPr>
              <w:t>(insert place i.e. weighbridge / site hut)</w:t>
            </w:r>
            <w:r w:rsidRPr="00D21CB9">
              <w:rPr>
                <w:rFonts w:ascii="Arial" w:eastAsia="Arial" w:hAnsi="Arial" w:cs="Arial"/>
              </w:rPr>
              <w:t xml:space="preserve"> and deemed </w:t>
            </w:r>
            <w:r w:rsidRPr="00D21CB9">
              <w:rPr>
                <w:rFonts w:ascii="Arial" w:eastAsia="Arial" w:hAnsi="Arial" w:cs="Arial"/>
                <w:b/>
              </w:rPr>
              <w:t>Low Risk,</w:t>
            </w:r>
            <w:r w:rsidRPr="00D21CB9">
              <w:rPr>
                <w:rFonts w:ascii="Arial" w:eastAsia="Arial" w:hAnsi="Arial" w:cs="Arial"/>
              </w:rPr>
              <w:t xml:space="preserve"> shall complete this Visitor Induction with an authorised Company Representative.</w:t>
            </w:r>
          </w:p>
          <w:p w:rsidR="00D21CB9" w:rsidRPr="00D21CB9" w:rsidRDefault="00D21CB9" w:rsidP="00D21CB9">
            <w:pPr>
              <w:spacing w:before="240" w:after="60"/>
              <w:rPr>
                <w:rFonts w:ascii="Arial" w:eastAsia="Arial" w:hAnsi="Arial" w:cs="Arial"/>
              </w:rPr>
            </w:pPr>
            <w:r w:rsidRPr="00D21CB9">
              <w:rPr>
                <w:rFonts w:ascii="Arial" w:eastAsia="Arial" w:hAnsi="Arial" w:cs="Arial"/>
                <w:b/>
              </w:rPr>
              <w:t>Delivered by:</w:t>
            </w:r>
            <w:r w:rsidRPr="00D21CB9">
              <w:rPr>
                <w:rFonts w:ascii="Arial" w:eastAsia="Arial" w:hAnsi="Arial" w:cs="Arial"/>
              </w:rPr>
              <w:t xml:space="preserve"> ___________________________________ </w:t>
            </w:r>
            <w:r w:rsidRPr="00D21CB9">
              <w:rPr>
                <w:rFonts w:ascii="Arial" w:eastAsia="Arial" w:hAnsi="Arial" w:cs="Arial"/>
                <w:b/>
              </w:rPr>
              <w:t>Position:</w:t>
            </w:r>
            <w:r w:rsidRPr="00D21CB9">
              <w:rPr>
                <w:rFonts w:ascii="Arial" w:eastAsia="Arial" w:hAnsi="Arial" w:cs="Arial"/>
              </w:rPr>
              <w:t xml:space="preserve"> ______________________ </w:t>
            </w:r>
          </w:p>
        </w:tc>
      </w:tr>
      <w:tr w:rsidR="00D21CB9" w:rsidRPr="00D21CB9" w:rsidTr="00D21CB9">
        <w:trPr>
          <w:trHeight w:val="70"/>
        </w:trPr>
        <w:tc>
          <w:tcPr>
            <w:tcW w:w="10676" w:type="dxa"/>
            <w:gridSpan w:val="4"/>
            <w:shd w:val="clear" w:color="auto" w:fill="F2F2F2"/>
          </w:tcPr>
          <w:p w:rsidR="00D21CB9" w:rsidRPr="00D21CB9" w:rsidRDefault="00D21CB9" w:rsidP="00717DE2">
            <w:pPr>
              <w:spacing w:before="120" w:after="0"/>
              <w:rPr>
                <w:rFonts w:ascii="Arial" w:eastAsia="Arial" w:hAnsi="Arial" w:cs="Arial"/>
              </w:rPr>
            </w:pPr>
            <w:r w:rsidRPr="00D21CB9">
              <w:rPr>
                <w:rFonts w:ascii="Arial" w:hAnsi="Arial" w:cs="Arial"/>
                <w:b/>
              </w:rPr>
              <w:t>The following items must be discussed with the Visitor</w:t>
            </w:r>
          </w:p>
        </w:tc>
      </w:tr>
      <w:tr w:rsidR="00D21CB9" w:rsidRPr="00D21CB9" w:rsidTr="00717DE2">
        <w:trPr>
          <w:trHeight w:val="9493"/>
        </w:trPr>
        <w:tc>
          <w:tcPr>
            <w:tcW w:w="10676" w:type="dxa"/>
            <w:gridSpan w:val="4"/>
          </w:tcPr>
          <w:p w:rsidR="00D21CB9" w:rsidRPr="00D21CB9" w:rsidRDefault="00D21CB9" w:rsidP="00D21CB9">
            <w:pPr>
              <w:spacing w:before="360" w:after="60"/>
              <w:rPr>
                <w:rFonts w:ascii="Arial" w:eastAsia="Arial" w:hAnsi="Arial" w:cs="Arial"/>
                <w:b/>
                <w:color w:val="FF8200"/>
              </w:rPr>
            </w:pPr>
            <w:r w:rsidRPr="00D21CB9">
              <w:rPr>
                <w:rFonts w:ascii="Arial" w:eastAsia="Arial" w:hAnsi="Arial" w:cs="Arial"/>
                <w:b/>
              </w:rPr>
              <w:t>Visitor Name:</w:t>
            </w:r>
            <w:r w:rsidRPr="00D21CB9">
              <w:rPr>
                <w:rFonts w:ascii="Arial" w:eastAsia="Arial" w:hAnsi="Arial" w:cs="Arial"/>
              </w:rPr>
              <w:t xml:space="preserve"> _________</w:t>
            </w:r>
            <w:r w:rsidRPr="00570DA8">
              <w:rPr>
                <w:rFonts w:ascii="Arial" w:eastAsia="Arial" w:hAnsi="Arial" w:cs="Arial"/>
              </w:rPr>
              <w:t>_____</w:t>
            </w:r>
            <w:r w:rsidRPr="00D21CB9">
              <w:rPr>
                <w:rFonts w:ascii="Arial" w:eastAsia="Arial" w:hAnsi="Arial" w:cs="Arial"/>
              </w:rPr>
              <w:t xml:space="preserve">_________________ </w:t>
            </w:r>
            <w:r w:rsidRPr="00D21CB9">
              <w:rPr>
                <w:rFonts w:ascii="Arial" w:eastAsia="Arial" w:hAnsi="Arial" w:cs="Arial"/>
                <w:b/>
              </w:rPr>
              <w:t>Company:</w:t>
            </w:r>
            <w:r w:rsidRPr="00D21CB9">
              <w:rPr>
                <w:rFonts w:ascii="Arial" w:eastAsia="Arial" w:hAnsi="Arial" w:cs="Arial"/>
              </w:rPr>
              <w:t xml:space="preserve"> _____________________</w:t>
            </w:r>
            <w:r w:rsidRPr="00570DA8">
              <w:rPr>
                <w:rFonts w:ascii="Arial" w:eastAsia="Arial" w:hAnsi="Arial" w:cs="Arial"/>
              </w:rPr>
              <w:t>___________</w:t>
            </w:r>
          </w:p>
          <w:p w:rsidR="00D21CB9" w:rsidRPr="00D21CB9" w:rsidRDefault="00D21CB9" w:rsidP="00D21CB9">
            <w:pPr>
              <w:spacing w:before="240" w:after="120"/>
              <w:rPr>
                <w:rFonts w:ascii="Arial" w:eastAsia="Arial" w:hAnsi="Arial" w:cs="Arial"/>
                <w:b/>
                <w:i/>
              </w:rPr>
            </w:pPr>
            <w:r w:rsidRPr="00D21CB9">
              <w:rPr>
                <w:rFonts w:ascii="Arial" w:eastAsia="Arial" w:hAnsi="Arial" w:cs="Arial"/>
                <w:b/>
                <w:color w:val="FF8200"/>
              </w:rPr>
              <w:t xml:space="preserve">Welcome to </w:t>
            </w:r>
            <w:r w:rsidRPr="00D21CB9">
              <w:rPr>
                <w:rFonts w:ascii="Arial" w:eastAsia="Arial" w:hAnsi="Arial" w:cs="Arial"/>
                <w:b/>
                <w:i/>
                <w:color w:val="FF8200"/>
              </w:rPr>
              <w:t>(Insert Mine/Quarry name)</w:t>
            </w:r>
          </w:p>
          <w:p w:rsidR="00D21CB9" w:rsidRPr="00D21CB9" w:rsidRDefault="00D21CB9" w:rsidP="00717DE2">
            <w:pPr>
              <w:spacing w:before="120" w:after="120"/>
              <w:ind w:right="198"/>
              <w:rPr>
                <w:rFonts w:ascii="Arial" w:eastAsia="Arial" w:hAnsi="Arial" w:cs="Arial"/>
              </w:rPr>
            </w:pPr>
            <w:r w:rsidRPr="00D21CB9">
              <w:rPr>
                <w:rFonts w:ascii="Arial" w:eastAsia="Arial" w:hAnsi="Arial" w:cs="Arial"/>
              </w:rPr>
              <w:t xml:space="preserve">While you are visiting our site we are responsible for your health and safety. The nominated company representative will read through this document with you and will discuss any issues that arise. Visitors will be directly supervised at all times and contractors will be monitored whilst on site. </w:t>
            </w:r>
          </w:p>
          <w:p w:rsidR="00D21CB9" w:rsidRPr="00D21CB9" w:rsidRDefault="00D21CB9" w:rsidP="00D21CB9">
            <w:pPr>
              <w:spacing w:before="80" w:after="60" w:line="288" w:lineRule="auto"/>
              <w:ind w:right="200"/>
              <w:rPr>
                <w:rFonts w:ascii="Arial" w:eastAsia="Arial" w:hAnsi="Arial" w:cs="Arial"/>
              </w:rPr>
            </w:pPr>
            <w:r w:rsidRPr="00D21CB9">
              <w:rPr>
                <w:rFonts w:ascii="Arial" w:eastAsia="Arial" w:hAnsi="Arial" w:cs="Arial"/>
              </w:rPr>
              <w:t>These site rules summarise the work practices that apply to our site:</w:t>
            </w:r>
          </w:p>
          <w:p w:rsidR="00D21CB9" w:rsidRPr="00D21CB9" w:rsidRDefault="00D21CB9" w:rsidP="00717DE2">
            <w:pPr>
              <w:numPr>
                <w:ilvl w:val="0"/>
                <w:numId w:val="39"/>
              </w:numPr>
              <w:tabs>
                <w:tab w:val="left" w:pos="515"/>
                <w:tab w:val="left" w:pos="516"/>
              </w:tabs>
              <w:spacing w:before="120" w:after="120"/>
              <w:ind w:hanging="360"/>
              <w:rPr>
                <w:rFonts w:ascii="Arial" w:eastAsia="Arial" w:hAnsi="Arial" w:cs="Arial"/>
                <w:b/>
                <w:i/>
              </w:rPr>
            </w:pPr>
            <w:r w:rsidRPr="00D21CB9">
              <w:rPr>
                <w:rFonts w:ascii="Arial" w:eastAsia="Arial" w:hAnsi="Arial" w:cs="Arial"/>
              </w:rPr>
              <w:t>The person responsible for your</w:t>
            </w:r>
            <w:r w:rsidRPr="00D21CB9">
              <w:rPr>
                <w:rFonts w:ascii="Arial" w:eastAsia="Arial" w:hAnsi="Arial" w:cs="Arial"/>
                <w:spacing w:val="-5"/>
              </w:rPr>
              <w:t xml:space="preserve"> </w:t>
            </w:r>
            <w:r w:rsidRPr="00D21CB9">
              <w:rPr>
                <w:rFonts w:ascii="Arial" w:eastAsia="Arial" w:hAnsi="Arial" w:cs="Arial"/>
              </w:rPr>
              <w:t>supervision</w:t>
            </w:r>
            <w:r w:rsidRPr="00D21CB9">
              <w:rPr>
                <w:rFonts w:ascii="Arial" w:eastAsia="Arial" w:hAnsi="Arial" w:cs="Arial"/>
                <w:spacing w:val="-2"/>
              </w:rPr>
              <w:t xml:space="preserve"> </w:t>
            </w:r>
            <w:r w:rsidRPr="00D21CB9">
              <w:rPr>
                <w:rFonts w:ascii="Arial" w:eastAsia="Arial" w:hAnsi="Arial" w:cs="Arial"/>
              </w:rPr>
              <w:t>is____________________________________.</w:t>
            </w:r>
          </w:p>
          <w:p w:rsidR="00D21CB9" w:rsidRPr="00D21CB9" w:rsidRDefault="00D21CB9" w:rsidP="00717DE2">
            <w:pPr>
              <w:numPr>
                <w:ilvl w:val="0"/>
                <w:numId w:val="39"/>
              </w:numPr>
              <w:tabs>
                <w:tab w:val="left" w:pos="515"/>
                <w:tab w:val="left" w:pos="516"/>
              </w:tabs>
              <w:spacing w:before="120" w:after="120"/>
              <w:ind w:hanging="360"/>
              <w:rPr>
                <w:rFonts w:ascii="Arial" w:eastAsia="Arial" w:hAnsi="Arial" w:cs="Arial"/>
              </w:rPr>
            </w:pPr>
            <w:r w:rsidRPr="00D21CB9">
              <w:rPr>
                <w:rFonts w:ascii="Arial" w:eastAsia="Arial" w:hAnsi="Arial" w:cs="Arial"/>
              </w:rPr>
              <w:t>You must sign in and out every time you visit this</w:t>
            </w:r>
            <w:r w:rsidRPr="00D21CB9">
              <w:rPr>
                <w:rFonts w:ascii="Arial" w:eastAsia="Arial" w:hAnsi="Arial" w:cs="Arial"/>
                <w:spacing w:val="-9"/>
              </w:rPr>
              <w:t xml:space="preserve"> </w:t>
            </w:r>
            <w:r w:rsidRPr="00D21CB9">
              <w:rPr>
                <w:rFonts w:ascii="Arial" w:eastAsia="Arial" w:hAnsi="Arial" w:cs="Arial"/>
              </w:rPr>
              <w:t>site.</w:t>
            </w:r>
          </w:p>
          <w:p w:rsidR="00D21CB9" w:rsidRPr="00D21CB9" w:rsidRDefault="00D21CB9" w:rsidP="00717DE2">
            <w:pPr>
              <w:numPr>
                <w:ilvl w:val="0"/>
                <w:numId w:val="39"/>
              </w:numPr>
              <w:tabs>
                <w:tab w:val="left" w:pos="515"/>
                <w:tab w:val="left" w:pos="516"/>
                <w:tab w:val="left" w:pos="5851"/>
              </w:tabs>
              <w:spacing w:before="120" w:after="120"/>
              <w:ind w:hanging="360"/>
              <w:rPr>
                <w:rFonts w:ascii="Arial" w:eastAsia="Arial" w:hAnsi="Arial" w:cs="Arial"/>
              </w:rPr>
            </w:pPr>
            <w:r w:rsidRPr="00D21CB9">
              <w:rPr>
                <w:rFonts w:ascii="Arial" w:eastAsia="Arial" w:hAnsi="Arial" w:cs="Arial"/>
              </w:rPr>
              <w:t>First aid kits are located</w:t>
            </w:r>
            <w:r w:rsidRPr="00D21CB9">
              <w:rPr>
                <w:rFonts w:ascii="Arial" w:eastAsia="Arial" w:hAnsi="Arial" w:cs="Arial"/>
                <w:spacing w:val="-1"/>
              </w:rPr>
              <w:t xml:space="preserve"> </w:t>
            </w:r>
            <w:r w:rsidRPr="00D21CB9">
              <w:rPr>
                <w:rFonts w:ascii="Arial" w:eastAsia="Arial" w:hAnsi="Arial" w:cs="Arial"/>
              </w:rPr>
              <w:t xml:space="preserve">at </w:t>
            </w:r>
            <w:r w:rsidRPr="00D21CB9">
              <w:rPr>
                <w:rFonts w:ascii="Arial" w:eastAsia="Arial" w:hAnsi="Arial" w:cs="Arial"/>
                <w:b/>
                <w:i/>
                <w:color w:val="FF8200"/>
              </w:rPr>
              <w:t>(Insert Locations)</w:t>
            </w:r>
            <w:r w:rsidRPr="00D21CB9">
              <w:rPr>
                <w:rFonts w:ascii="Arial" w:eastAsia="Arial" w:hAnsi="Arial" w:cs="Arial"/>
              </w:rPr>
              <w:t>.</w:t>
            </w:r>
          </w:p>
          <w:p w:rsidR="00D21CB9" w:rsidRPr="00D21CB9" w:rsidRDefault="00D21CB9" w:rsidP="00717DE2">
            <w:pPr>
              <w:numPr>
                <w:ilvl w:val="0"/>
                <w:numId w:val="39"/>
              </w:numPr>
              <w:tabs>
                <w:tab w:val="left" w:pos="515"/>
                <w:tab w:val="left" w:pos="516"/>
                <w:tab w:val="left" w:pos="5851"/>
              </w:tabs>
              <w:spacing w:before="120" w:after="120"/>
              <w:ind w:hanging="360"/>
              <w:rPr>
                <w:rFonts w:ascii="Arial" w:eastAsia="Arial" w:hAnsi="Arial" w:cs="Arial"/>
              </w:rPr>
            </w:pPr>
            <w:r w:rsidRPr="00D21CB9">
              <w:rPr>
                <w:rFonts w:ascii="Arial" w:eastAsia="Arial" w:hAnsi="Arial" w:cs="Arial"/>
              </w:rPr>
              <w:t>Trained first aiders are listed on notice boards</w:t>
            </w:r>
            <w:r w:rsidRPr="00D21CB9">
              <w:rPr>
                <w:rFonts w:ascii="Arial" w:eastAsia="Arial" w:hAnsi="Arial" w:cs="Arial"/>
                <w:spacing w:val="-3"/>
              </w:rPr>
              <w:t xml:space="preserve"> </w:t>
            </w:r>
            <w:r w:rsidRPr="00D21CB9">
              <w:rPr>
                <w:rFonts w:ascii="Arial" w:eastAsia="Arial" w:hAnsi="Arial" w:cs="Arial"/>
              </w:rPr>
              <w:t>located</w:t>
            </w:r>
            <w:r w:rsidRPr="00D21CB9">
              <w:rPr>
                <w:rFonts w:ascii="Arial" w:eastAsia="Arial" w:hAnsi="Arial" w:cs="Arial"/>
                <w:spacing w:val="-1"/>
              </w:rPr>
              <w:t xml:space="preserve"> </w:t>
            </w:r>
            <w:r w:rsidRPr="00D21CB9">
              <w:rPr>
                <w:rFonts w:ascii="Arial" w:eastAsia="Arial" w:hAnsi="Arial" w:cs="Arial"/>
              </w:rPr>
              <w:t xml:space="preserve">at </w:t>
            </w:r>
            <w:r w:rsidRPr="00D21CB9">
              <w:rPr>
                <w:rFonts w:ascii="Arial" w:eastAsia="Arial" w:hAnsi="Arial" w:cs="Arial"/>
                <w:b/>
                <w:i/>
                <w:color w:val="FF8200"/>
              </w:rPr>
              <w:t>(Insert Locations)</w:t>
            </w:r>
            <w:r w:rsidRPr="00D21CB9">
              <w:rPr>
                <w:rFonts w:ascii="Arial" w:eastAsia="Arial" w:hAnsi="Arial" w:cs="Arial"/>
              </w:rPr>
              <w:t>.</w:t>
            </w:r>
          </w:p>
          <w:p w:rsidR="00D21CB9" w:rsidRPr="00D21CB9" w:rsidRDefault="00D21CB9" w:rsidP="00717DE2">
            <w:pPr>
              <w:numPr>
                <w:ilvl w:val="0"/>
                <w:numId w:val="39"/>
              </w:numPr>
              <w:tabs>
                <w:tab w:val="left" w:pos="515"/>
                <w:tab w:val="left" w:pos="516"/>
              </w:tabs>
              <w:spacing w:before="120" w:after="120"/>
              <w:ind w:right="483" w:hanging="360"/>
              <w:rPr>
                <w:rFonts w:ascii="Arial" w:eastAsia="Arial" w:hAnsi="Arial" w:cs="Arial"/>
              </w:rPr>
            </w:pPr>
            <w:r w:rsidRPr="00D21CB9">
              <w:rPr>
                <w:rFonts w:ascii="Arial" w:eastAsia="Arial" w:hAnsi="Arial" w:cs="Arial"/>
              </w:rPr>
              <w:t>In the case of an emergency, follow the emergency procedure and all instructions from your supervisor.</w:t>
            </w:r>
          </w:p>
          <w:p w:rsidR="00D21CB9" w:rsidRPr="00D21CB9" w:rsidRDefault="00D21CB9" w:rsidP="00717DE2">
            <w:pPr>
              <w:numPr>
                <w:ilvl w:val="0"/>
                <w:numId w:val="39"/>
              </w:numPr>
              <w:tabs>
                <w:tab w:val="left" w:pos="515"/>
                <w:tab w:val="left" w:pos="516"/>
                <w:tab w:val="left" w:pos="5851"/>
              </w:tabs>
              <w:spacing w:before="120" w:after="120"/>
              <w:ind w:hanging="360"/>
              <w:rPr>
                <w:rFonts w:ascii="Arial" w:eastAsia="Arial" w:hAnsi="Arial" w:cs="Arial"/>
              </w:rPr>
            </w:pPr>
            <w:r w:rsidRPr="00D21CB9">
              <w:rPr>
                <w:rFonts w:ascii="Arial" w:eastAsia="Arial" w:hAnsi="Arial" w:cs="Arial"/>
              </w:rPr>
              <w:t>Emergency assembly points are</w:t>
            </w:r>
            <w:r w:rsidRPr="00D21CB9">
              <w:rPr>
                <w:rFonts w:ascii="Arial" w:eastAsia="Arial" w:hAnsi="Arial" w:cs="Arial"/>
                <w:spacing w:val="-5"/>
              </w:rPr>
              <w:t xml:space="preserve"> </w:t>
            </w:r>
            <w:r w:rsidRPr="00D21CB9">
              <w:rPr>
                <w:rFonts w:ascii="Arial" w:eastAsia="Arial" w:hAnsi="Arial" w:cs="Arial"/>
              </w:rPr>
              <w:t>located</w:t>
            </w:r>
            <w:r w:rsidRPr="00D21CB9">
              <w:rPr>
                <w:rFonts w:ascii="Arial" w:eastAsia="Arial" w:hAnsi="Arial" w:cs="Arial"/>
                <w:spacing w:val="-1"/>
              </w:rPr>
              <w:t xml:space="preserve"> </w:t>
            </w:r>
            <w:r w:rsidRPr="00D21CB9">
              <w:rPr>
                <w:rFonts w:ascii="Arial" w:eastAsia="Arial" w:hAnsi="Arial" w:cs="Arial"/>
              </w:rPr>
              <w:t xml:space="preserve">at </w:t>
            </w:r>
            <w:r w:rsidRPr="00D21CB9">
              <w:rPr>
                <w:rFonts w:ascii="Arial" w:eastAsia="Arial" w:hAnsi="Arial" w:cs="Arial"/>
                <w:b/>
                <w:i/>
                <w:color w:val="FF8200"/>
              </w:rPr>
              <w:t>(Insert Location)</w:t>
            </w:r>
            <w:r w:rsidRPr="00D21CB9">
              <w:rPr>
                <w:rFonts w:ascii="Arial" w:eastAsia="Arial" w:hAnsi="Arial" w:cs="Arial"/>
              </w:rPr>
              <w:t>.</w:t>
            </w:r>
          </w:p>
          <w:p w:rsidR="00D21CB9" w:rsidRPr="00D21CB9" w:rsidRDefault="00D21CB9" w:rsidP="00717DE2">
            <w:pPr>
              <w:numPr>
                <w:ilvl w:val="0"/>
                <w:numId w:val="39"/>
              </w:numPr>
              <w:tabs>
                <w:tab w:val="left" w:pos="516"/>
                <w:tab w:val="left" w:pos="517"/>
              </w:tabs>
              <w:spacing w:before="120" w:after="120"/>
              <w:ind w:left="516" w:right="282" w:hanging="360"/>
              <w:rPr>
                <w:rFonts w:ascii="Arial" w:eastAsia="Arial" w:hAnsi="Arial" w:cs="Arial"/>
              </w:rPr>
            </w:pPr>
            <w:r w:rsidRPr="00D21CB9">
              <w:rPr>
                <w:rFonts w:ascii="Arial" w:eastAsia="Arial" w:hAnsi="Arial" w:cs="Arial"/>
              </w:rPr>
              <w:t>You can only visit those areas as directed by the company representative responsible for your supervision.</w:t>
            </w:r>
          </w:p>
          <w:p w:rsidR="00D21CB9" w:rsidRPr="00D21CB9" w:rsidRDefault="00D21CB9" w:rsidP="00717DE2">
            <w:pPr>
              <w:numPr>
                <w:ilvl w:val="0"/>
                <w:numId w:val="39"/>
              </w:numPr>
              <w:tabs>
                <w:tab w:val="left" w:pos="516"/>
                <w:tab w:val="left" w:pos="517"/>
              </w:tabs>
              <w:spacing w:before="120" w:after="120"/>
              <w:ind w:left="516" w:right="908" w:hanging="360"/>
              <w:rPr>
                <w:rFonts w:ascii="Arial" w:eastAsia="Arial" w:hAnsi="Arial" w:cs="Arial"/>
              </w:rPr>
            </w:pPr>
            <w:r w:rsidRPr="00D21CB9">
              <w:rPr>
                <w:rFonts w:ascii="Arial" w:eastAsia="Arial" w:hAnsi="Arial" w:cs="Arial"/>
              </w:rPr>
              <w:t>You must use personnel protective equipment (PPE) as indicated by signs on site or as directed by the company</w:t>
            </w:r>
            <w:r w:rsidRPr="00D21CB9">
              <w:rPr>
                <w:rFonts w:ascii="Arial" w:eastAsia="Arial" w:hAnsi="Arial" w:cs="Arial"/>
                <w:spacing w:val="-11"/>
              </w:rPr>
              <w:t xml:space="preserve"> </w:t>
            </w:r>
            <w:r w:rsidRPr="00D21CB9">
              <w:rPr>
                <w:rFonts w:ascii="Arial" w:eastAsia="Arial" w:hAnsi="Arial" w:cs="Arial"/>
              </w:rPr>
              <w:t>representative.</w:t>
            </w:r>
          </w:p>
          <w:p w:rsidR="00D21CB9" w:rsidRPr="00D21CB9" w:rsidRDefault="00D21CB9" w:rsidP="00717DE2">
            <w:pPr>
              <w:numPr>
                <w:ilvl w:val="0"/>
                <w:numId w:val="39"/>
              </w:numPr>
              <w:tabs>
                <w:tab w:val="left" w:pos="516"/>
                <w:tab w:val="left" w:pos="517"/>
              </w:tabs>
              <w:spacing w:before="120" w:after="120"/>
              <w:ind w:left="516" w:hanging="360"/>
              <w:rPr>
                <w:rFonts w:ascii="Arial" w:eastAsia="Arial" w:hAnsi="Arial" w:cs="Arial"/>
              </w:rPr>
            </w:pPr>
            <w:r w:rsidRPr="00D21CB9">
              <w:rPr>
                <w:rFonts w:ascii="Arial" w:eastAsia="Arial" w:hAnsi="Arial" w:cs="Arial"/>
              </w:rPr>
              <w:t>You must report to your nominated company representative when you arrive on</w:t>
            </w:r>
            <w:r w:rsidRPr="00D21CB9">
              <w:rPr>
                <w:rFonts w:ascii="Arial" w:eastAsia="Arial" w:hAnsi="Arial" w:cs="Arial"/>
                <w:spacing w:val="-18"/>
              </w:rPr>
              <w:t xml:space="preserve"> </w:t>
            </w:r>
            <w:r w:rsidRPr="00D21CB9">
              <w:rPr>
                <w:rFonts w:ascii="Arial" w:eastAsia="Arial" w:hAnsi="Arial" w:cs="Arial"/>
              </w:rPr>
              <w:t>site.</w:t>
            </w:r>
          </w:p>
          <w:p w:rsidR="00D21CB9" w:rsidRPr="00D21CB9" w:rsidRDefault="00D21CB9" w:rsidP="00717DE2">
            <w:pPr>
              <w:numPr>
                <w:ilvl w:val="0"/>
                <w:numId w:val="39"/>
              </w:numPr>
              <w:tabs>
                <w:tab w:val="left" w:pos="516"/>
                <w:tab w:val="left" w:pos="517"/>
              </w:tabs>
              <w:spacing w:before="120" w:after="120"/>
              <w:ind w:left="516" w:hanging="360"/>
              <w:rPr>
                <w:rFonts w:ascii="Arial" w:eastAsia="Arial" w:hAnsi="Arial" w:cs="Arial"/>
              </w:rPr>
            </w:pPr>
            <w:r w:rsidRPr="00D21CB9">
              <w:rPr>
                <w:rFonts w:ascii="Arial" w:eastAsia="Arial" w:hAnsi="Arial" w:cs="Arial"/>
              </w:rPr>
              <w:t>Please be aware of mobile plant at all</w:t>
            </w:r>
            <w:r w:rsidRPr="00D21CB9">
              <w:rPr>
                <w:rFonts w:ascii="Arial" w:eastAsia="Arial" w:hAnsi="Arial" w:cs="Arial"/>
                <w:spacing w:val="-9"/>
              </w:rPr>
              <w:t xml:space="preserve"> </w:t>
            </w:r>
            <w:r w:rsidRPr="00D21CB9">
              <w:rPr>
                <w:rFonts w:ascii="Arial" w:eastAsia="Arial" w:hAnsi="Arial" w:cs="Arial"/>
              </w:rPr>
              <w:t>times.</w:t>
            </w:r>
          </w:p>
          <w:p w:rsidR="00D21CB9" w:rsidRPr="00D21CB9" w:rsidRDefault="00D21CB9" w:rsidP="00717DE2">
            <w:pPr>
              <w:numPr>
                <w:ilvl w:val="0"/>
                <w:numId w:val="39"/>
              </w:numPr>
              <w:tabs>
                <w:tab w:val="left" w:pos="516"/>
                <w:tab w:val="left" w:pos="517"/>
                <w:tab w:val="left" w:pos="5851"/>
              </w:tabs>
              <w:spacing w:before="120" w:after="120"/>
              <w:ind w:left="516" w:hanging="360"/>
              <w:rPr>
                <w:rFonts w:ascii="Arial" w:eastAsia="Arial" w:hAnsi="Arial" w:cs="Arial"/>
              </w:rPr>
            </w:pPr>
            <w:r w:rsidRPr="00D21CB9">
              <w:rPr>
                <w:rFonts w:ascii="Arial" w:eastAsia="Arial" w:hAnsi="Arial" w:cs="Arial"/>
              </w:rPr>
              <w:t>All traffic will abide by the site speed limit,</w:t>
            </w:r>
            <w:r w:rsidRPr="00D21CB9">
              <w:rPr>
                <w:rFonts w:ascii="Arial" w:eastAsia="Arial" w:hAnsi="Arial" w:cs="Arial"/>
                <w:spacing w:val="-3"/>
              </w:rPr>
              <w:t xml:space="preserve"> </w:t>
            </w:r>
            <w:r w:rsidRPr="00D21CB9">
              <w:rPr>
                <w:rFonts w:ascii="Arial" w:eastAsia="Arial" w:hAnsi="Arial" w:cs="Arial"/>
              </w:rPr>
              <w:t>which</w:t>
            </w:r>
            <w:r w:rsidRPr="00D21CB9">
              <w:rPr>
                <w:rFonts w:ascii="Arial" w:eastAsia="Arial" w:hAnsi="Arial" w:cs="Arial"/>
                <w:spacing w:val="-1"/>
              </w:rPr>
              <w:t xml:space="preserve"> </w:t>
            </w:r>
            <w:r w:rsidRPr="00D21CB9">
              <w:rPr>
                <w:rFonts w:ascii="Arial" w:eastAsia="Arial" w:hAnsi="Arial" w:cs="Arial"/>
              </w:rPr>
              <w:t xml:space="preserve">is </w:t>
            </w:r>
            <w:r w:rsidRPr="00D21CB9">
              <w:rPr>
                <w:rFonts w:ascii="Arial" w:eastAsia="Arial" w:hAnsi="Arial" w:cs="Arial"/>
                <w:b/>
                <w:i/>
                <w:color w:val="FF8200"/>
              </w:rPr>
              <w:t xml:space="preserve">(Insert speed limit) </w:t>
            </w:r>
            <w:r w:rsidRPr="00D21CB9">
              <w:rPr>
                <w:rFonts w:ascii="Arial" w:eastAsia="Arial" w:hAnsi="Arial" w:cs="Arial"/>
              </w:rPr>
              <w:t>km/h.</w:t>
            </w:r>
          </w:p>
          <w:p w:rsidR="00D21CB9" w:rsidRPr="00D21CB9" w:rsidRDefault="00D21CB9" w:rsidP="00717DE2">
            <w:pPr>
              <w:numPr>
                <w:ilvl w:val="0"/>
                <w:numId w:val="39"/>
              </w:numPr>
              <w:tabs>
                <w:tab w:val="left" w:pos="516"/>
                <w:tab w:val="left" w:pos="518"/>
              </w:tabs>
              <w:spacing w:before="120" w:after="120"/>
              <w:ind w:left="517" w:right="555"/>
              <w:rPr>
                <w:rFonts w:ascii="Arial" w:eastAsia="Arial" w:hAnsi="Arial" w:cs="Arial"/>
              </w:rPr>
            </w:pPr>
            <w:r w:rsidRPr="00D21CB9">
              <w:rPr>
                <w:rFonts w:ascii="Arial" w:eastAsia="Arial" w:hAnsi="Arial" w:cs="Arial"/>
              </w:rPr>
              <w:t>If you see any hazards on site you are required to report them immediately to the company representative responsible for your supervision and record them on a Hazard Report</w:t>
            </w:r>
            <w:r w:rsidRPr="00D21CB9">
              <w:rPr>
                <w:rFonts w:ascii="Arial" w:eastAsia="Arial" w:hAnsi="Arial" w:cs="Arial"/>
                <w:spacing w:val="-15"/>
              </w:rPr>
              <w:t xml:space="preserve"> </w:t>
            </w:r>
            <w:r w:rsidRPr="00D21CB9">
              <w:rPr>
                <w:rFonts w:ascii="Arial" w:eastAsia="Arial" w:hAnsi="Arial" w:cs="Arial"/>
              </w:rPr>
              <w:t>Form.</w:t>
            </w:r>
          </w:p>
          <w:p w:rsidR="00D21CB9" w:rsidRPr="00D21CB9" w:rsidRDefault="00D21CB9" w:rsidP="00717DE2">
            <w:pPr>
              <w:numPr>
                <w:ilvl w:val="0"/>
                <w:numId w:val="39"/>
              </w:numPr>
              <w:tabs>
                <w:tab w:val="left" w:pos="517"/>
                <w:tab w:val="left" w:pos="518"/>
              </w:tabs>
              <w:spacing w:before="120" w:after="120"/>
              <w:ind w:left="517" w:right="271" w:hanging="360"/>
              <w:rPr>
                <w:rFonts w:ascii="Arial" w:eastAsia="Arial" w:hAnsi="Arial" w:cs="Arial"/>
              </w:rPr>
            </w:pPr>
            <w:bookmarkStart w:id="58" w:name="_Toc43456230"/>
            <w:r w:rsidRPr="00D21CB9">
              <w:rPr>
                <w:rFonts w:ascii="Arial" w:eastAsia="Arial" w:hAnsi="Arial" w:cs="Arial"/>
              </w:rPr>
              <w:t xml:space="preserve">You may be selected to undergo fitness for work testing during your visit. This includes breath alcohol, drug screen and hydration testing. </w:t>
            </w:r>
          </w:p>
          <w:p w:rsidR="00D21CB9" w:rsidRPr="00D21CB9" w:rsidRDefault="00D21CB9" w:rsidP="00717DE2">
            <w:pPr>
              <w:numPr>
                <w:ilvl w:val="0"/>
                <w:numId w:val="39"/>
              </w:numPr>
              <w:tabs>
                <w:tab w:val="left" w:pos="517"/>
                <w:tab w:val="left" w:pos="518"/>
              </w:tabs>
              <w:spacing w:before="120" w:after="120"/>
              <w:ind w:right="272"/>
              <w:rPr>
                <w:rFonts w:ascii="Arial" w:eastAsia="Arial" w:hAnsi="Arial" w:cs="Arial"/>
              </w:rPr>
            </w:pPr>
            <w:r w:rsidRPr="00D21CB9">
              <w:rPr>
                <w:rFonts w:ascii="Arial" w:eastAsia="Arial" w:hAnsi="Arial" w:cs="Arial"/>
              </w:rPr>
              <w:t xml:space="preserve">Do you have any illnesses that may affect you during your visit? </w:t>
            </w:r>
          </w:p>
          <w:p w:rsidR="00D21CB9" w:rsidRPr="00D21CB9" w:rsidRDefault="00D21CB9" w:rsidP="00717DE2">
            <w:pPr>
              <w:tabs>
                <w:tab w:val="left" w:pos="517"/>
                <w:tab w:val="left" w:pos="518"/>
              </w:tabs>
              <w:spacing w:before="120" w:after="120"/>
              <w:ind w:left="490" w:right="272"/>
              <w:rPr>
                <w:rFonts w:ascii="Arial" w:eastAsia="Arial" w:hAnsi="Arial" w:cs="Arial"/>
              </w:rPr>
            </w:pPr>
            <w:r w:rsidRPr="00D21CB9">
              <w:rPr>
                <w:rFonts w:ascii="Arial" w:eastAsia="Arial" w:hAnsi="Arial" w:cs="Arial"/>
              </w:rPr>
              <w:t>________________________________________________________________________________</w:t>
            </w:r>
          </w:p>
          <w:p w:rsidR="00D21CB9" w:rsidRPr="00D21CB9" w:rsidRDefault="00D21CB9" w:rsidP="00717DE2">
            <w:pPr>
              <w:numPr>
                <w:ilvl w:val="0"/>
                <w:numId w:val="40"/>
              </w:numPr>
              <w:tabs>
                <w:tab w:val="left" w:pos="517"/>
              </w:tabs>
              <w:spacing w:before="120" w:after="120"/>
              <w:ind w:right="272"/>
              <w:rPr>
                <w:rFonts w:ascii="Arial" w:eastAsia="Arial" w:hAnsi="Arial" w:cs="Arial"/>
              </w:rPr>
            </w:pPr>
            <w:r w:rsidRPr="00D21CB9">
              <w:rPr>
                <w:rFonts w:ascii="Arial" w:eastAsia="Arial" w:hAnsi="Arial" w:cs="Arial"/>
              </w:rPr>
              <w:t>Are you taking any medications that may affect you during your visit?</w:t>
            </w:r>
            <w:bookmarkStart w:id="59" w:name="_Toc43456233"/>
          </w:p>
          <w:p w:rsidR="00D21CB9" w:rsidRPr="00D21CB9" w:rsidRDefault="00D21CB9" w:rsidP="00717DE2">
            <w:pPr>
              <w:tabs>
                <w:tab w:val="left" w:pos="517"/>
                <w:tab w:val="left" w:pos="518"/>
              </w:tabs>
              <w:spacing w:before="120" w:after="120"/>
              <w:ind w:left="504" w:right="272"/>
              <w:rPr>
                <w:rFonts w:ascii="Arial" w:eastAsia="Arial" w:hAnsi="Arial" w:cs="Arial"/>
              </w:rPr>
            </w:pPr>
            <w:r w:rsidRPr="00D21CB9">
              <w:rPr>
                <w:rFonts w:ascii="Arial" w:eastAsia="Arial" w:hAnsi="Arial" w:cs="Arial"/>
              </w:rPr>
              <w:t>________________________________________________________________________________</w:t>
            </w:r>
            <w:bookmarkEnd w:id="58"/>
            <w:bookmarkEnd w:id="59"/>
          </w:p>
        </w:tc>
      </w:tr>
      <w:tr w:rsidR="00D21CB9" w:rsidRPr="00D21CB9" w:rsidTr="007407CE">
        <w:trPr>
          <w:trHeight w:val="70"/>
        </w:trPr>
        <w:tc>
          <w:tcPr>
            <w:tcW w:w="10676" w:type="dxa"/>
            <w:gridSpan w:val="4"/>
            <w:shd w:val="clear" w:color="auto" w:fill="F79646"/>
          </w:tcPr>
          <w:p w:rsidR="00D21CB9" w:rsidRPr="00D21CB9" w:rsidRDefault="00D21CB9" w:rsidP="00717DE2">
            <w:pPr>
              <w:spacing w:before="120" w:after="120"/>
              <w:rPr>
                <w:rFonts w:ascii="Arial" w:eastAsia="Arial" w:hAnsi="Arial" w:cs="Arial"/>
                <w:b/>
              </w:rPr>
            </w:pPr>
            <w:r w:rsidRPr="00D21CB9">
              <w:rPr>
                <w:rFonts w:ascii="Arial" w:hAnsi="Arial" w:cs="Arial"/>
                <w:b/>
              </w:rPr>
              <w:t>DECLARATION: I have read and understood the above rules and agree to comply with these conditions</w:t>
            </w:r>
          </w:p>
        </w:tc>
      </w:tr>
      <w:tr w:rsidR="00D21CB9" w:rsidRPr="00D21CB9" w:rsidTr="00570DA8">
        <w:trPr>
          <w:trHeight w:val="547"/>
        </w:trPr>
        <w:tc>
          <w:tcPr>
            <w:tcW w:w="3100" w:type="dxa"/>
            <w:vAlign w:val="center"/>
          </w:tcPr>
          <w:p w:rsidR="00D21CB9" w:rsidRPr="00D21CB9" w:rsidRDefault="00D21CB9" w:rsidP="00717DE2">
            <w:pPr>
              <w:spacing w:before="120" w:after="120"/>
              <w:rPr>
                <w:rFonts w:ascii="Arial" w:eastAsia="Arial" w:hAnsi="Arial" w:cs="Arial"/>
                <w:b/>
                <w:color w:val="000000"/>
              </w:rPr>
            </w:pPr>
            <w:r w:rsidRPr="00D21CB9">
              <w:rPr>
                <w:rFonts w:ascii="Arial" w:eastAsia="Arial" w:hAnsi="Arial" w:cs="Arial"/>
                <w:b/>
                <w:color w:val="000000"/>
              </w:rPr>
              <w:t>Visitors Signature:</w:t>
            </w:r>
          </w:p>
        </w:tc>
        <w:tc>
          <w:tcPr>
            <w:tcW w:w="5210" w:type="dxa"/>
            <w:vAlign w:val="center"/>
          </w:tcPr>
          <w:p w:rsidR="00D21CB9" w:rsidRPr="00D21CB9" w:rsidRDefault="00D21CB9" w:rsidP="00717DE2">
            <w:pPr>
              <w:spacing w:before="120" w:after="120"/>
              <w:rPr>
                <w:rFonts w:ascii="Arial" w:eastAsia="Arial" w:hAnsi="Arial" w:cs="Arial"/>
                <w:b/>
                <w:color w:val="000000"/>
              </w:rPr>
            </w:pPr>
          </w:p>
        </w:tc>
        <w:tc>
          <w:tcPr>
            <w:tcW w:w="1064" w:type="dxa"/>
            <w:vAlign w:val="center"/>
          </w:tcPr>
          <w:p w:rsidR="00D21CB9" w:rsidRPr="00D21CB9" w:rsidRDefault="00D21CB9" w:rsidP="00717DE2">
            <w:pPr>
              <w:spacing w:before="120" w:after="120"/>
              <w:jc w:val="center"/>
              <w:rPr>
                <w:rFonts w:ascii="Arial" w:eastAsia="Arial" w:hAnsi="Arial" w:cs="Arial"/>
                <w:b/>
                <w:color w:val="000000"/>
              </w:rPr>
            </w:pPr>
            <w:r w:rsidRPr="00D21CB9">
              <w:rPr>
                <w:rFonts w:ascii="Arial" w:eastAsia="Arial" w:hAnsi="Arial" w:cs="Arial"/>
                <w:b/>
                <w:color w:val="000000"/>
              </w:rPr>
              <w:t>Date:</w:t>
            </w:r>
          </w:p>
        </w:tc>
        <w:tc>
          <w:tcPr>
            <w:tcW w:w="1302" w:type="dxa"/>
            <w:vAlign w:val="center"/>
          </w:tcPr>
          <w:p w:rsidR="00D21CB9" w:rsidRPr="00D21CB9" w:rsidRDefault="00D21CB9" w:rsidP="00717DE2">
            <w:pPr>
              <w:spacing w:before="120" w:after="120"/>
              <w:rPr>
                <w:rFonts w:ascii="Arial" w:eastAsia="Arial" w:hAnsi="Arial" w:cs="Arial"/>
                <w:b/>
                <w:color w:val="000000"/>
              </w:rPr>
            </w:pPr>
          </w:p>
        </w:tc>
      </w:tr>
      <w:tr w:rsidR="00D21CB9" w:rsidRPr="00D21CB9" w:rsidTr="00570DA8">
        <w:trPr>
          <w:trHeight w:val="529"/>
        </w:trPr>
        <w:tc>
          <w:tcPr>
            <w:tcW w:w="3100" w:type="dxa"/>
            <w:tcBorders>
              <w:bottom w:val="single" w:sz="4" w:space="0" w:color="auto"/>
            </w:tcBorders>
            <w:vAlign w:val="center"/>
          </w:tcPr>
          <w:p w:rsidR="00D21CB9" w:rsidRPr="00D21CB9" w:rsidRDefault="00D21CB9" w:rsidP="00717DE2">
            <w:pPr>
              <w:spacing w:before="120" w:after="120"/>
              <w:rPr>
                <w:rFonts w:ascii="Arial" w:eastAsia="Arial" w:hAnsi="Arial" w:cs="Arial"/>
                <w:b/>
                <w:color w:val="000000"/>
              </w:rPr>
            </w:pPr>
            <w:r w:rsidRPr="00D21CB9">
              <w:rPr>
                <w:rFonts w:ascii="Arial" w:eastAsia="Arial" w:hAnsi="Arial" w:cs="Arial"/>
                <w:b/>
                <w:color w:val="000000"/>
              </w:rPr>
              <w:t>Company Representative:</w:t>
            </w:r>
          </w:p>
        </w:tc>
        <w:tc>
          <w:tcPr>
            <w:tcW w:w="5210" w:type="dxa"/>
            <w:tcBorders>
              <w:bottom w:val="single" w:sz="4" w:space="0" w:color="auto"/>
            </w:tcBorders>
            <w:vAlign w:val="center"/>
          </w:tcPr>
          <w:p w:rsidR="00D21CB9" w:rsidRPr="00D21CB9" w:rsidRDefault="00D21CB9" w:rsidP="00717DE2">
            <w:pPr>
              <w:spacing w:before="120" w:after="120"/>
              <w:rPr>
                <w:rFonts w:ascii="Arial" w:eastAsia="Arial" w:hAnsi="Arial" w:cs="Arial"/>
                <w:b/>
                <w:color w:val="000000"/>
              </w:rPr>
            </w:pPr>
          </w:p>
        </w:tc>
        <w:tc>
          <w:tcPr>
            <w:tcW w:w="1064" w:type="dxa"/>
            <w:tcBorders>
              <w:bottom w:val="single" w:sz="4" w:space="0" w:color="auto"/>
            </w:tcBorders>
            <w:vAlign w:val="center"/>
          </w:tcPr>
          <w:p w:rsidR="00D21CB9" w:rsidRPr="00D21CB9" w:rsidRDefault="00D21CB9" w:rsidP="00717DE2">
            <w:pPr>
              <w:spacing w:before="120" w:after="120"/>
              <w:jc w:val="center"/>
              <w:rPr>
                <w:rFonts w:ascii="Arial" w:eastAsia="Arial" w:hAnsi="Arial" w:cs="Arial"/>
                <w:b/>
                <w:color w:val="000000"/>
              </w:rPr>
            </w:pPr>
            <w:r w:rsidRPr="00D21CB9">
              <w:rPr>
                <w:rFonts w:ascii="Arial" w:eastAsia="Arial" w:hAnsi="Arial" w:cs="Arial"/>
                <w:b/>
                <w:color w:val="000000"/>
              </w:rPr>
              <w:t>Date:</w:t>
            </w:r>
          </w:p>
        </w:tc>
        <w:tc>
          <w:tcPr>
            <w:tcW w:w="1302" w:type="dxa"/>
            <w:tcBorders>
              <w:bottom w:val="single" w:sz="4" w:space="0" w:color="auto"/>
            </w:tcBorders>
            <w:vAlign w:val="center"/>
          </w:tcPr>
          <w:p w:rsidR="00D21CB9" w:rsidRPr="00D21CB9" w:rsidRDefault="00D21CB9" w:rsidP="00717DE2">
            <w:pPr>
              <w:spacing w:before="120" w:after="120"/>
              <w:rPr>
                <w:rFonts w:ascii="Arial" w:eastAsia="Arial" w:hAnsi="Arial" w:cs="Arial"/>
                <w:b/>
                <w:color w:val="000000"/>
              </w:rPr>
            </w:pPr>
          </w:p>
        </w:tc>
      </w:tr>
    </w:tbl>
    <w:p w:rsidR="00717DE2" w:rsidRPr="00717DE2" w:rsidRDefault="00717DE2" w:rsidP="00717DE2">
      <w:pPr>
        <w:widowControl w:val="0"/>
        <w:autoSpaceDE w:val="0"/>
        <w:autoSpaceDN w:val="0"/>
        <w:spacing w:before="240" w:after="0" w:line="288" w:lineRule="auto"/>
        <w:ind w:left="-112" w:right="-13"/>
        <w:jc w:val="center"/>
        <w:rPr>
          <w:rFonts w:ascii="Arial" w:eastAsia="Calibri" w:hAnsi="Arial" w:cs="Arial"/>
          <w:noProof/>
          <w:sz w:val="28"/>
          <w:szCs w:val="28"/>
          <w:lang w:val="en-AU" w:eastAsia="en-AU"/>
        </w:rPr>
      </w:pPr>
      <w:r w:rsidRPr="00717DE2">
        <w:rPr>
          <w:rFonts w:ascii="Arial" w:eastAsia="Arial" w:hAnsi="Arial" w:cs="Arial"/>
          <w:noProof/>
          <w:sz w:val="28"/>
          <w:szCs w:val="28"/>
          <w:lang w:val="en-AU" w:eastAsia="en-AU"/>
        </w:rPr>
        <w:lastRenderedPageBreak/>
        <mc:AlternateContent>
          <mc:Choice Requires="wps">
            <w:drawing>
              <wp:anchor distT="0" distB="0" distL="114300" distR="114300" simplePos="0" relativeHeight="251669504" behindDoc="0" locked="0" layoutInCell="1" allowOverlap="1" wp14:anchorId="5D71FA72" wp14:editId="78A1D674">
                <wp:simplePos x="0" y="0"/>
                <wp:positionH relativeFrom="margin">
                  <wp:posOffset>-128270</wp:posOffset>
                </wp:positionH>
                <wp:positionV relativeFrom="paragraph">
                  <wp:posOffset>-103505</wp:posOffset>
                </wp:positionV>
                <wp:extent cx="1374775" cy="4800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480060"/>
                        </a:xfrm>
                        <a:prstGeom prst="rect">
                          <a:avLst/>
                        </a:prstGeom>
                        <a:solidFill>
                          <a:srgbClr val="FFFFFF"/>
                        </a:solidFill>
                        <a:ln w="9525">
                          <a:solidFill>
                            <a:srgbClr val="000000"/>
                          </a:solidFill>
                          <a:miter lim="800000"/>
                          <a:headEnd/>
                          <a:tailEnd/>
                        </a:ln>
                      </wps:spPr>
                      <wps:txbx>
                        <w:txbxContent>
                          <w:p w:rsidR="007407CE" w:rsidRPr="00717DE2" w:rsidRDefault="007407CE" w:rsidP="00717DE2">
                            <w:pPr>
                              <w:jc w:val="center"/>
                              <w:rPr>
                                <w:rFonts w:ascii="Arial" w:hAnsi="Arial" w:cs="Arial"/>
                              </w:rPr>
                            </w:pPr>
                            <w:r w:rsidRPr="00717DE2">
                              <w:rPr>
                                <w:rFonts w:ascii="Arial" w:hAnsi="Arial" w:cs="Arial"/>
                              </w:rPr>
                              <w:t xml:space="preserve">INSERT </w:t>
                            </w:r>
                            <w:r w:rsidRPr="00717DE2">
                              <w:rPr>
                                <w:rFonts w:ascii="Arial" w:hAnsi="Arial" w:cs="Arial"/>
                              </w:rPr>
                              <w:br/>
                              <w:t>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1FA72" id="Text Box 2" o:spid="_x0000_s1027" type="#_x0000_t202" style="position:absolute;left:0;text-align:left;margin-left:-10.1pt;margin-top:-8.15pt;width:108.25pt;height:3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">
                <v:textbox>
                  <w:txbxContent>
                    <w:p w:rsidR="007407CE" w:rsidRPr="00717DE2" w:rsidRDefault="007407CE" w:rsidP="00717DE2">
                      <w:pPr>
                        <w:jc w:val="center"/>
                        <w:rPr>
                          <w:rFonts w:ascii="Arial" w:hAnsi="Arial" w:cs="Arial"/>
                        </w:rPr>
                      </w:pPr>
                      <w:r w:rsidRPr="00717DE2">
                        <w:rPr>
                          <w:rFonts w:ascii="Arial" w:hAnsi="Arial" w:cs="Arial"/>
                        </w:rPr>
                        <w:t xml:space="preserve">INSERT </w:t>
                      </w:r>
                      <w:r w:rsidRPr="00717DE2">
                        <w:rPr>
                          <w:rFonts w:ascii="Arial" w:hAnsi="Arial" w:cs="Arial"/>
                        </w:rPr>
                        <w:br/>
                        <w:t>COMPANY LOGO</w:t>
                      </w:r>
                    </w:p>
                  </w:txbxContent>
                </v:textbox>
                <w10:wrap anchorx="margin"/>
              </v:shape>
            </w:pict>
          </mc:Fallback>
        </mc:AlternateContent>
      </w:r>
      <w:r w:rsidRPr="00717DE2">
        <w:rPr>
          <w:rFonts w:ascii="Arial" w:eastAsia="Arial" w:hAnsi="Arial" w:cs="Arial"/>
          <w:sz w:val="28"/>
          <w:szCs w:val="28"/>
        </w:rPr>
        <w:t>Contractor and Visitor Induction</w:t>
      </w:r>
      <w:r w:rsidRPr="00717DE2">
        <w:rPr>
          <w:rFonts w:ascii="Arial" w:eastAsia="Calibri" w:hAnsi="Arial" w:cs="Arial"/>
          <w:noProof/>
          <w:sz w:val="28"/>
          <w:szCs w:val="28"/>
          <w:lang w:val="en-AU" w:eastAsia="en-AU"/>
        </w:rPr>
        <w:t xml:space="preserve"> Checklist</w:t>
      </w:r>
    </w:p>
    <w:p w:rsidR="00717DE2" w:rsidRPr="00717DE2" w:rsidRDefault="00717DE2" w:rsidP="00717DE2">
      <w:pPr>
        <w:widowControl w:val="0"/>
        <w:autoSpaceDE w:val="0"/>
        <w:autoSpaceDN w:val="0"/>
        <w:spacing w:before="240" w:after="0" w:line="288" w:lineRule="auto"/>
        <w:ind w:right="-13"/>
        <w:rPr>
          <w:rFonts w:ascii="Arial" w:eastAsia="Arial" w:hAnsi="Arial" w:cs="Arial"/>
          <w:sz w:val="16"/>
          <w:szCs w:val="16"/>
        </w:rPr>
      </w:pPr>
    </w:p>
    <w:tbl>
      <w:tblPr>
        <w:tblStyle w:val="TableGrid11"/>
        <w:tblW w:w="10676" w:type="dxa"/>
        <w:tblInd w:w="14" w:type="dxa"/>
        <w:tblLook w:val="04A0" w:firstRow="1" w:lastRow="0" w:firstColumn="1" w:lastColumn="0" w:noHBand="0" w:noVBand="1"/>
      </w:tblPr>
      <w:tblGrid>
        <w:gridCol w:w="2847"/>
        <w:gridCol w:w="6633"/>
        <w:gridCol w:w="544"/>
        <w:gridCol w:w="652"/>
      </w:tblGrid>
      <w:tr w:rsidR="00717DE2" w:rsidRPr="00717DE2" w:rsidTr="007407CE">
        <w:trPr>
          <w:trHeight w:val="70"/>
        </w:trPr>
        <w:tc>
          <w:tcPr>
            <w:tcW w:w="10676" w:type="dxa"/>
            <w:gridSpan w:val="4"/>
            <w:tcBorders>
              <w:top w:val="single" w:sz="4" w:space="0" w:color="000000"/>
            </w:tcBorders>
            <w:shd w:val="clear" w:color="auto" w:fill="F79646"/>
            <w:vAlign w:val="center"/>
          </w:tcPr>
          <w:p w:rsidR="00717DE2" w:rsidRPr="00717DE2" w:rsidRDefault="00717DE2" w:rsidP="00A66319">
            <w:pPr>
              <w:spacing w:before="120"/>
              <w:rPr>
                <w:rFonts w:ascii="Arial" w:eastAsia="Arial" w:hAnsi="Arial" w:cs="Arial"/>
                <w:b/>
                <w:color w:val="000000"/>
                <w:sz w:val="20"/>
                <w:szCs w:val="20"/>
              </w:rPr>
            </w:pPr>
            <w:r w:rsidRPr="00717DE2">
              <w:rPr>
                <w:rFonts w:ascii="Arial" w:eastAsia="Times New Roman" w:hAnsi="Arial" w:cs="Arial"/>
                <w:b/>
                <w:sz w:val="19"/>
                <w:szCs w:val="19"/>
              </w:rPr>
              <w:t>INSTRUCTIONS</w:t>
            </w:r>
          </w:p>
        </w:tc>
      </w:tr>
      <w:tr w:rsidR="00717DE2" w:rsidRPr="00717DE2" w:rsidTr="000F1A44">
        <w:trPr>
          <w:trHeight w:val="1626"/>
        </w:trPr>
        <w:tc>
          <w:tcPr>
            <w:tcW w:w="10676" w:type="dxa"/>
            <w:gridSpan w:val="4"/>
          </w:tcPr>
          <w:p w:rsidR="00717DE2" w:rsidRPr="00717DE2" w:rsidRDefault="00717DE2" w:rsidP="00717DE2">
            <w:pPr>
              <w:spacing w:before="120" w:after="120"/>
              <w:ind w:left="20" w:right="-112"/>
              <w:rPr>
                <w:rFonts w:ascii="Arial" w:eastAsia="Arial" w:hAnsi="Arial" w:cs="Arial"/>
                <w:sz w:val="20"/>
                <w:szCs w:val="20"/>
              </w:rPr>
            </w:pPr>
            <w:r w:rsidRPr="00717DE2">
              <w:rPr>
                <w:rFonts w:ascii="Arial" w:eastAsia="Arial" w:hAnsi="Arial" w:cs="Arial"/>
                <w:sz w:val="20"/>
                <w:szCs w:val="20"/>
              </w:rPr>
              <w:t xml:space="preserve">Contractors / Visitors deemed </w:t>
            </w:r>
            <w:r w:rsidRPr="00717DE2">
              <w:rPr>
                <w:rFonts w:ascii="Arial" w:eastAsia="Arial" w:hAnsi="Arial" w:cs="Arial"/>
                <w:b/>
                <w:sz w:val="20"/>
                <w:szCs w:val="20"/>
              </w:rPr>
              <w:t>Medium Risk</w:t>
            </w:r>
            <w:r w:rsidRPr="00717DE2">
              <w:rPr>
                <w:rFonts w:ascii="Arial" w:eastAsia="Arial" w:hAnsi="Arial" w:cs="Arial"/>
                <w:sz w:val="20"/>
                <w:szCs w:val="20"/>
              </w:rPr>
              <w:t xml:space="preserve"> or </w:t>
            </w:r>
            <w:r w:rsidRPr="00717DE2">
              <w:rPr>
                <w:rFonts w:ascii="Arial" w:eastAsia="Arial" w:hAnsi="Arial" w:cs="Arial"/>
                <w:b/>
                <w:sz w:val="20"/>
                <w:szCs w:val="20"/>
              </w:rPr>
              <w:t>High</w:t>
            </w:r>
            <w:r w:rsidRPr="00717DE2">
              <w:rPr>
                <w:rFonts w:ascii="Arial" w:eastAsia="Arial" w:hAnsi="Arial" w:cs="Arial"/>
                <w:sz w:val="20"/>
                <w:szCs w:val="20"/>
              </w:rPr>
              <w:t xml:space="preserve"> </w:t>
            </w:r>
            <w:r w:rsidRPr="00717DE2">
              <w:rPr>
                <w:rFonts w:ascii="Arial" w:eastAsia="Arial" w:hAnsi="Arial" w:cs="Arial"/>
                <w:b/>
                <w:sz w:val="20"/>
                <w:szCs w:val="20"/>
              </w:rPr>
              <w:t>Risk</w:t>
            </w:r>
            <w:r w:rsidRPr="00717DE2">
              <w:rPr>
                <w:rFonts w:ascii="Arial" w:eastAsia="Arial" w:hAnsi="Arial" w:cs="Arial"/>
                <w:sz w:val="20"/>
                <w:szCs w:val="20"/>
              </w:rPr>
              <w:t xml:space="preserve"> are required to complete the relevant Contractor and Visitor Induction Sections based on their risk level category.</w:t>
            </w:r>
          </w:p>
          <w:p w:rsidR="00717DE2" w:rsidRPr="00717DE2" w:rsidRDefault="00717DE2" w:rsidP="00717DE2">
            <w:pPr>
              <w:spacing w:before="120" w:after="120"/>
              <w:ind w:right="-112"/>
              <w:rPr>
                <w:rFonts w:ascii="Arial" w:eastAsia="Arial" w:hAnsi="Arial" w:cs="Arial"/>
                <w:sz w:val="20"/>
                <w:szCs w:val="20"/>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r w:rsidRPr="00717DE2">
              <w:rPr>
                <w:rFonts w:ascii="Arial" w:eastAsia="Arial" w:hAnsi="Arial" w:cs="Arial"/>
                <w:sz w:val="20"/>
                <w:szCs w:val="20"/>
              </w:rPr>
              <w:t xml:space="preserve">  </w:t>
            </w:r>
            <w:r w:rsidRPr="00717DE2">
              <w:rPr>
                <w:rFonts w:ascii="Arial" w:eastAsia="Arial" w:hAnsi="Arial" w:cs="Arial"/>
                <w:b/>
                <w:sz w:val="20"/>
                <w:szCs w:val="20"/>
              </w:rPr>
              <w:t>Medium Risk:</w:t>
            </w:r>
            <w:r w:rsidRPr="00717DE2">
              <w:rPr>
                <w:rFonts w:ascii="Arial" w:eastAsia="Arial" w:hAnsi="Arial" w:cs="Arial"/>
                <w:sz w:val="20"/>
                <w:szCs w:val="20"/>
              </w:rPr>
              <w:t xml:space="preserve">  Complete Contractor Visitor Induction Checklist </w:t>
            </w:r>
            <w:r w:rsidRPr="00717DE2">
              <w:rPr>
                <w:rFonts w:ascii="Arial" w:eastAsia="Arial" w:hAnsi="Arial" w:cs="Arial"/>
                <w:b/>
                <w:sz w:val="20"/>
                <w:szCs w:val="20"/>
              </w:rPr>
              <w:t>Section 1</w:t>
            </w:r>
          </w:p>
          <w:p w:rsidR="00717DE2" w:rsidRPr="00717DE2" w:rsidRDefault="00717DE2" w:rsidP="000F1A44">
            <w:pPr>
              <w:widowControl w:val="0"/>
              <w:tabs>
                <w:tab w:val="left" w:pos="2184"/>
                <w:tab w:val="left" w:pos="5915"/>
                <w:tab w:val="left" w:pos="7355"/>
                <w:tab w:val="left" w:pos="8222"/>
              </w:tabs>
              <w:autoSpaceDE w:val="0"/>
              <w:autoSpaceDN w:val="0"/>
              <w:spacing w:before="120"/>
              <w:ind w:right="176"/>
              <w:rPr>
                <w:rFonts w:ascii="Arial" w:eastAsia="Arial" w:hAnsi="Arial" w:cs="Arial"/>
                <w:sz w:val="20"/>
                <w:szCs w:val="20"/>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r w:rsidRPr="00717DE2">
              <w:rPr>
                <w:rFonts w:ascii="Arial" w:eastAsia="Arial" w:hAnsi="Arial" w:cs="Arial"/>
                <w:b/>
                <w:sz w:val="28"/>
                <w:szCs w:val="28"/>
              </w:rPr>
              <w:t xml:space="preserve">  </w:t>
            </w:r>
            <w:r w:rsidRPr="00717DE2">
              <w:rPr>
                <w:rFonts w:ascii="Arial" w:eastAsia="Arial" w:hAnsi="Arial" w:cs="Arial"/>
                <w:b/>
                <w:sz w:val="20"/>
                <w:szCs w:val="20"/>
              </w:rPr>
              <w:t>High Risk:</w:t>
            </w:r>
            <w:r w:rsidRPr="00717DE2">
              <w:rPr>
                <w:rFonts w:ascii="Arial" w:eastAsia="Arial" w:hAnsi="Arial" w:cs="Arial"/>
                <w:sz w:val="20"/>
                <w:szCs w:val="20"/>
              </w:rPr>
              <w:t xml:space="preserve">       Complete Contractor Visitor Induction Checklist </w:t>
            </w:r>
            <w:r w:rsidRPr="00717DE2">
              <w:rPr>
                <w:rFonts w:ascii="Arial" w:eastAsia="Arial" w:hAnsi="Arial" w:cs="Arial"/>
                <w:b/>
                <w:sz w:val="20"/>
                <w:szCs w:val="20"/>
              </w:rPr>
              <w:t>Section 1 and 2</w:t>
            </w:r>
          </w:p>
        </w:tc>
      </w:tr>
      <w:tr w:rsidR="00717DE2" w:rsidRPr="00717DE2" w:rsidTr="007407CE">
        <w:trPr>
          <w:trHeight w:val="251"/>
        </w:trPr>
        <w:tc>
          <w:tcPr>
            <w:tcW w:w="10676" w:type="dxa"/>
            <w:gridSpan w:val="4"/>
            <w:shd w:val="clear" w:color="auto" w:fill="F79646"/>
          </w:tcPr>
          <w:p w:rsidR="00717DE2" w:rsidRPr="00717DE2" w:rsidRDefault="00717DE2" w:rsidP="00A66319">
            <w:pPr>
              <w:spacing w:before="120"/>
              <w:rPr>
                <w:rFonts w:ascii="Arial" w:eastAsia="Arial" w:hAnsi="Arial" w:cs="Arial"/>
                <w:sz w:val="20"/>
                <w:szCs w:val="20"/>
              </w:rPr>
            </w:pPr>
            <w:r w:rsidRPr="00717DE2">
              <w:rPr>
                <w:rFonts w:ascii="Arial" w:eastAsia="Times New Roman" w:hAnsi="Arial" w:cs="Arial"/>
                <w:b/>
                <w:sz w:val="19"/>
                <w:szCs w:val="19"/>
              </w:rPr>
              <w:t>SECTION 1: MEDIUM RISK – TO BE COMPLETED BY A COMPANY REPRESENTATIVE</w:t>
            </w:r>
          </w:p>
        </w:tc>
      </w:tr>
      <w:tr w:rsidR="00717DE2" w:rsidRPr="00717DE2" w:rsidTr="007407CE">
        <w:trPr>
          <w:trHeight w:val="545"/>
        </w:trPr>
        <w:tc>
          <w:tcPr>
            <w:tcW w:w="10676" w:type="dxa"/>
            <w:gridSpan w:val="4"/>
          </w:tcPr>
          <w:p w:rsidR="00717DE2" w:rsidRPr="00717DE2" w:rsidRDefault="00717DE2" w:rsidP="00CA5F8C">
            <w:pPr>
              <w:widowControl w:val="0"/>
              <w:autoSpaceDE w:val="0"/>
              <w:autoSpaceDN w:val="0"/>
              <w:spacing w:before="240" w:after="120"/>
              <w:ind w:right="-181"/>
              <w:rPr>
                <w:rFonts w:ascii="Arial" w:eastAsia="Arial" w:hAnsi="Arial" w:cs="Arial"/>
                <w:sz w:val="20"/>
                <w:szCs w:val="20"/>
              </w:rPr>
            </w:pPr>
            <w:r w:rsidRPr="00717DE2">
              <w:rPr>
                <w:rFonts w:ascii="Arial" w:eastAsia="Arial" w:hAnsi="Arial" w:cs="Arial"/>
                <w:b/>
                <w:sz w:val="20"/>
                <w:szCs w:val="20"/>
              </w:rPr>
              <w:t>Delivered by:</w:t>
            </w:r>
            <w:r w:rsidRPr="00717DE2">
              <w:rPr>
                <w:rFonts w:ascii="Arial" w:eastAsia="Arial" w:hAnsi="Arial" w:cs="Arial"/>
                <w:sz w:val="20"/>
                <w:szCs w:val="20"/>
              </w:rPr>
              <w:t xml:space="preserve"> ___________________________________ </w:t>
            </w:r>
            <w:r w:rsidRPr="00717DE2">
              <w:rPr>
                <w:rFonts w:ascii="Arial" w:eastAsia="Arial" w:hAnsi="Arial" w:cs="Arial"/>
                <w:b/>
                <w:sz w:val="20"/>
                <w:szCs w:val="20"/>
              </w:rPr>
              <w:t>Position:</w:t>
            </w:r>
            <w:r w:rsidRPr="00717DE2">
              <w:rPr>
                <w:rFonts w:ascii="Arial" w:eastAsia="Arial" w:hAnsi="Arial" w:cs="Arial"/>
                <w:sz w:val="20"/>
                <w:szCs w:val="20"/>
              </w:rPr>
              <w:t xml:space="preserve"> ______________________ </w:t>
            </w:r>
          </w:p>
        </w:tc>
      </w:tr>
      <w:tr w:rsidR="00717DE2" w:rsidRPr="00717DE2" w:rsidTr="007407CE">
        <w:trPr>
          <w:trHeight w:val="251"/>
        </w:trPr>
        <w:tc>
          <w:tcPr>
            <w:tcW w:w="10676" w:type="dxa"/>
            <w:gridSpan w:val="4"/>
            <w:shd w:val="clear" w:color="auto" w:fill="F79646"/>
          </w:tcPr>
          <w:p w:rsidR="00717DE2" w:rsidRPr="00717DE2" w:rsidRDefault="00717DE2" w:rsidP="00A66319">
            <w:pPr>
              <w:spacing w:before="120"/>
              <w:rPr>
                <w:rFonts w:ascii="Arial" w:eastAsia="Arial" w:hAnsi="Arial" w:cs="Arial"/>
                <w:sz w:val="20"/>
                <w:szCs w:val="20"/>
              </w:rPr>
            </w:pPr>
            <w:r w:rsidRPr="00717DE2">
              <w:rPr>
                <w:rFonts w:ascii="Arial" w:eastAsia="Times New Roman" w:hAnsi="Arial" w:cs="Arial"/>
                <w:b/>
                <w:sz w:val="19"/>
                <w:szCs w:val="19"/>
              </w:rPr>
              <w:t>CONTRACTOR / VISITOR DETAILS</w:t>
            </w:r>
          </w:p>
        </w:tc>
      </w:tr>
      <w:tr w:rsidR="00717DE2" w:rsidRPr="00717DE2" w:rsidTr="007407CE">
        <w:trPr>
          <w:trHeight w:val="251"/>
        </w:trPr>
        <w:tc>
          <w:tcPr>
            <w:tcW w:w="2847" w:type="dxa"/>
            <w:shd w:val="clear" w:color="auto" w:fill="auto"/>
            <w:vAlign w:val="center"/>
          </w:tcPr>
          <w:p w:rsidR="00717DE2" w:rsidRPr="00717DE2" w:rsidRDefault="00717DE2" w:rsidP="00717DE2">
            <w:pPr>
              <w:ind w:right="-55"/>
              <w:rPr>
                <w:rFonts w:ascii="Arial" w:eastAsia="Arial" w:hAnsi="Arial" w:cs="Arial"/>
                <w:b/>
                <w:sz w:val="20"/>
                <w:szCs w:val="20"/>
              </w:rPr>
            </w:pPr>
            <w:r w:rsidRPr="00717DE2">
              <w:rPr>
                <w:rFonts w:ascii="Arial" w:eastAsia="Arial" w:hAnsi="Arial" w:cs="Arial"/>
                <w:b/>
                <w:sz w:val="20"/>
                <w:szCs w:val="20"/>
              </w:rPr>
              <w:t>Contractor / Visitor Name:</w:t>
            </w:r>
          </w:p>
        </w:tc>
        <w:tc>
          <w:tcPr>
            <w:tcW w:w="7829" w:type="dxa"/>
            <w:gridSpan w:val="3"/>
            <w:shd w:val="clear" w:color="auto" w:fill="auto"/>
          </w:tcPr>
          <w:p w:rsidR="00717DE2" w:rsidRPr="00717DE2" w:rsidRDefault="00717DE2" w:rsidP="00717DE2">
            <w:pPr>
              <w:spacing w:before="120" w:after="120"/>
              <w:rPr>
                <w:rFonts w:ascii="Arial" w:eastAsia="Times New Roman" w:hAnsi="Arial" w:cs="Arial"/>
                <w:b/>
                <w:sz w:val="19"/>
                <w:szCs w:val="19"/>
              </w:rPr>
            </w:pPr>
          </w:p>
        </w:tc>
      </w:tr>
      <w:tr w:rsidR="00717DE2" w:rsidRPr="00717DE2" w:rsidTr="007407CE">
        <w:trPr>
          <w:trHeight w:val="251"/>
        </w:trPr>
        <w:tc>
          <w:tcPr>
            <w:tcW w:w="2847" w:type="dxa"/>
            <w:shd w:val="clear" w:color="auto" w:fill="auto"/>
            <w:vAlign w:val="center"/>
          </w:tcPr>
          <w:p w:rsidR="00717DE2" w:rsidRPr="00717DE2" w:rsidRDefault="00717DE2" w:rsidP="00717DE2">
            <w:pPr>
              <w:ind w:right="-55"/>
              <w:rPr>
                <w:rFonts w:ascii="Arial" w:eastAsia="Arial" w:hAnsi="Arial" w:cs="Arial"/>
                <w:b/>
                <w:sz w:val="20"/>
                <w:szCs w:val="20"/>
              </w:rPr>
            </w:pPr>
            <w:r w:rsidRPr="00717DE2">
              <w:rPr>
                <w:rFonts w:ascii="Arial" w:eastAsia="Arial" w:hAnsi="Arial" w:cs="Arial"/>
                <w:b/>
                <w:sz w:val="20"/>
                <w:szCs w:val="20"/>
              </w:rPr>
              <w:t>Company / Trade name:</w:t>
            </w:r>
          </w:p>
        </w:tc>
        <w:tc>
          <w:tcPr>
            <w:tcW w:w="7829" w:type="dxa"/>
            <w:gridSpan w:val="3"/>
            <w:shd w:val="clear" w:color="auto" w:fill="auto"/>
          </w:tcPr>
          <w:p w:rsidR="00717DE2" w:rsidRPr="00717DE2" w:rsidRDefault="00717DE2" w:rsidP="00717DE2">
            <w:pPr>
              <w:spacing w:before="120" w:after="120"/>
              <w:rPr>
                <w:rFonts w:ascii="Arial" w:eastAsia="Times New Roman" w:hAnsi="Arial" w:cs="Arial"/>
                <w:b/>
                <w:sz w:val="19"/>
                <w:szCs w:val="19"/>
              </w:rPr>
            </w:pPr>
          </w:p>
        </w:tc>
      </w:tr>
      <w:tr w:rsidR="00717DE2" w:rsidRPr="00717DE2" w:rsidTr="007407CE">
        <w:trPr>
          <w:trHeight w:val="251"/>
        </w:trPr>
        <w:tc>
          <w:tcPr>
            <w:tcW w:w="2847" w:type="dxa"/>
            <w:shd w:val="clear" w:color="auto" w:fill="auto"/>
            <w:vAlign w:val="center"/>
          </w:tcPr>
          <w:p w:rsidR="00717DE2" w:rsidRPr="00717DE2" w:rsidRDefault="00717DE2" w:rsidP="00717DE2">
            <w:pPr>
              <w:ind w:right="-55"/>
              <w:rPr>
                <w:rFonts w:ascii="Arial" w:eastAsia="Arial" w:hAnsi="Arial" w:cs="Arial"/>
                <w:b/>
                <w:sz w:val="20"/>
                <w:szCs w:val="20"/>
              </w:rPr>
            </w:pPr>
            <w:r w:rsidRPr="00717DE2">
              <w:rPr>
                <w:rFonts w:ascii="Arial" w:eastAsia="Arial" w:hAnsi="Arial" w:cs="Arial"/>
                <w:b/>
                <w:sz w:val="20"/>
                <w:szCs w:val="20"/>
              </w:rPr>
              <w:t>Contact Details:</w:t>
            </w:r>
          </w:p>
        </w:tc>
        <w:tc>
          <w:tcPr>
            <w:tcW w:w="7829" w:type="dxa"/>
            <w:gridSpan w:val="3"/>
            <w:shd w:val="clear" w:color="auto" w:fill="auto"/>
          </w:tcPr>
          <w:p w:rsidR="00717DE2" w:rsidRPr="00717DE2" w:rsidRDefault="00717DE2" w:rsidP="00717DE2">
            <w:pPr>
              <w:spacing w:before="120" w:after="120"/>
              <w:rPr>
                <w:rFonts w:ascii="Arial" w:eastAsia="Times New Roman" w:hAnsi="Arial" w:cs="Arial"/>
                <w:b/>
                <w:sz w:val="19"/>
                <w:szCs w:val="19"/>
              </w:rPr>
            </w:pPr>
          </w:p>
        </w:tc>
      </w:tr>
      <w:tr w:rsidR="00717DE2" w:rsidRPr="00717DE2" w:rsidTr="007407CE">
        <w:trPr>
          <w:trHeight w:val="251"/>
        </w:trPr>
        <w:tc>
          <w:tcPr>
            <w:tcW w:w="2847" w:type="dxa"/>
            <w:shd w:val="clear" w:color="auto" w:fill="auto"/>
            <w:vAlign w:val="center"/>
          </w:tcPr>
          <w:p w:rsidR="00717DE2" w:rsidRPr="00717DE2" w:rsidRDefault="00717DE2" w:rsidP="00717DE2">
            <w:pPr>
              <w:ind w:right="-55"/>
              <w:rPr>
                <w:rFonts w:ascii="Arial" w:eastAsia="Arial" w:hAnsi="Arial" w:cs="Arial"/>
                <w:b/>
                <w:sz w:val="20"/>
                <w:szCs w:val="20"/>
              </w:rPr>
            </w:pPr>
            <w:r w:rsidRPr="00717DE2">
              <w:rPr>
                <w:rFonts w:ascii="Arial" w:eastAsia="Arial" w:hAnsi="Arial" w:cs="Arial"/>
                <w:b/>
                <w:sz w:val="20"/>
                <w:szCs w:val="20"/>
              </w:rPr>
              <w:t>Date of Induction:</w:t>
            </w:r>
          </w:p>
        </w:tc>
        <w:tc>
          <w:tcPr>
            <w:tcW w:w="7829" w:type="dxa"/>
            <w:gridSpan w:val="3"/>
            <w:shd w:val="clear" w:color="auto" w:fill="auto"/>
          </w:tcPr>
          <w:p w:rsidR="00717DE2" w:rsidRPr="00717DE2" w:rsidRDefault="00717DE2" w:rsidP="00717DE2">
            <w:pPr>
              <w:spacing w:before="120" w:after="120"/>
              <w:rPr>
                <w:rFonts w:ascii="Arial" w:eastAsia="Times New Roman" w:hAnsi="Arial" w:cs="Arial"/>
                <w:b/>
                <w:sz w:val="19"/>
                <w:szCs w:val="19"/>
              </w:rPr>
            </w:pPr>
          </w:p>
        </w:tc>
      </w:tr>
      <w:tr w:rsidR="00717DE2" w:rsidRPr="00717DE2" w:rsidTr="007407CE">
        <w:trPr>
          <w:trHeight w:val="251"/>
        </w:trPr>
        <w:tc>
          <w:tcPr>
            <w:tcW w:w="2847" w:type="dxa"/>
            <w:shd w:val="clear" w:color="auto" w:fill="auto"/>
            <w:vAlign w:val="center"/>
          </w:tcPr>
          <w:p w:rsidR="00717DE2" w:rsidRPr="00717DE2" w:rsidRDefault="00717DE2" w:rsidP="00717DE2">
            <w:pPr>
              <w:ind w:right="-55"/>
              <w:rPr>
                <w:rFonts w:ascii="Arial" w:eastAsia="Arial" w:hAnsi="Arial" w:cs="Arial"/>
                <w:b/>
                <w:sz w:val="20"/>
                <w:szCs w:val="20"/>
              </w:rPr>
            </w:pPr>
            <w:r w:rsidRPr="00717DE2">
              <w:rPr>
                <w:rFonts w:ascii="Arial" w:eastAsia="Arial" w:hAnsi="Arial" w:cs="Arial"/>
                <w:b/>
                <w:sz w:val="20"/>
                <w:szCs w:val="20"/>
              </w:rPr>
              <w:t>Work being carried out:</w:t>
            </w:r>
          </w:p>
        </w:tc>
        <w:tc>
          <w:tcPr>
            <w:tcW w:w="7829" w:type="dxa"/>
            <w:gridSpan w:val="3"/>
            <w:shd w:val="clear" w:color="auto" w:fill="auto"/>
          </w:tcPr>
          <w:p w:rsidR="00717DE2" w:rsidRPr="00717DE2" w:rsidRDefault="00717DE2" w:rsidP="00717DE2">
            <w:pPr>
              <w:spacing w:before="120" w:after="120"/>
              <w:rPr>
                <w:rFonts w:ascii="Arial" w:eastAsia="Times New Roman" w:hAnsi="Arial" w:cs="Arial"/>
                <w:b/>
                <w:sz w:val="19"/>
                <w:szCs w:val="19"/>
              </w:rPr>
            </w:pPr>
          </w:p>
        </w:tc>
      </w:tr>
      <w:tr w:rsidR="00717DE2" w:rsidRPr="00717DE2" w:rsidTr="00717DE2">
        <w:trPr>
          <w:trHeight w:val="324"/>
        </w:trPr>
        <w:tc>
          <w:tcPr>
            <w:tcW w:w="9480" w:type="dxa"/>
            <w:gridSpan w:val="2"/>
            <w:vMerge w:val="restart"/>
            <w:shd w:val="clear" w:color="auto" w:fill="F2F2F2"/>
            <w:vAlign w:val="center"/>
          </w:tcPr>
          <w:p w:rsidR="00717DE2" w:rsidRPr="00717DE2" w:rsidRDefault="00717DE2" w:rsidP="00717DE2">
            <w:pPr>
              <w:spacing w:before="120" w:after="120"/>
              <w:rPr>
                <w:rFonts w:ascii="Arial" w:eastAsia="Arial" w:hAnsi="Arial" w:cs="Arial"/>
                <w:b/>
              </w:rPr>
            </w:pPr>
            <w:r w:rsidRPr="00717DE2">
              <w:rPr>
                <w:rFonts w:ascii="Arial" w:eastAsia="Times New Roman" w:hAnsi="Arial" w:cs="Arial"/>
                <w:b/>
                <w:sz w:val="19"/>
                <w:szCs w:val="19"/>
              </w:rPr>
              <w:t>The following items must be discussed with the Contractor / Visitor</w:t>
            </w:r>
          </w:p>
        </w:tc>
        <w:tc>
          <w:tcPr>
            <w:tcW w:w="1196" w:type="dxa"/>
            <w:gridSpan w:val="2"/>
            <w:shd w:val="clear" w:color="auto" w:fill="F2F2F2"/>
            <w:vAlign w:val="center"/>
          </w:tcPr>
          <w:p w:rsidR="00717DE2" w:rsidRPr="00717DE2" w:rsidRDefault="00717DE2" w:rsidP="00717DE2">
            <w:pPr>
              <w:jc w:val="center"/>
              <w:rPr>
                <w:rFonts w:ascii="Arial" w:eastAsia="Times New Roman" w:hAnsi="Arial" w:cs="Arial"/>
                <w:b/>
                <w:sz w:val="19"/>
                <w:szCs w:val="19"/>
              </w:rPr>
            </w:pPr>
            <w:r w:rsidRPr="00717DE2">
              <w:rPr>
                <w:rFonts w:ascii="Arial" w:eastAsia="Arial" w:hAnsi="Arial" w:cs="Arial"/>
                <w:b/>
                <w:sz w:val="16"/>
                <w:szCs w:val="16"/>
              </w:rPr>
              <w:t xml:space="preserve">Mark </w:t>
            </w:r>
            <w:r w:rsidRPr="00717DE2">
              <w:rPr>
                <w:rFonts w:ascii="Arial" w:eastAsia="Arial" w:hAnsi="Arial" w:cs="Arial"/>
                <w:sz w:val="16"/>
                <w:szCs w:val="16"/>
              </w:rPr>
              <w:t>(</w:t>
            </w:r>
            <w:r w:rsidRPr="00717DE2">
              <w:rPr>
                <w:rFonts w:ascii="Wingdings" w:eastAsia="Arial" w:hAnsi="Wingdings" w:cs="Arial"/>
                <w:sz w:val="16"/>
                <w:szCs w:val="16"/>
              </w:rPr>
              <w:t></w:t>
            </w:r>
            <w:r w:rsidRPr="00717DE2">
              <w:rPr>
                <w:rFonts w:ascii="Arial" w:eastAsia="Arial" w:hAnsi="Arial" w:cs="Arial"/>
                <w:sz w:val="16"/>
                <w:szCs w:val="16"/>
              </w:rPr>
              <w:t>)</w:t>
            </w:r>
          </w:p>
        </w:tc>
      </w:tr>
      <w:tr w:rsidR="00717DE2" w:rsidRPr="00717DE2" w:rsidTr="00717DE2">
        <w:trPr>
          <w:trHeight w:val="170"/>
        </w:trPr>
        <w:tc>
          <w:tcPr>
            <w:tcW w:w="9480" w:type="dxa"/>
            <w:gridSpan w:val="2"/>
            <w:vMerge/>
            <w:shd w:val="clear" w:color="auto" w:fill="F2F2F2"/>
            <w:vAlign w:val="center"/>
          </w:tcPr>
          <w:p w:rsidR="00717DE2" w:rsidRPr="00717DE2" w:rsidRDefault="00717DE2" w:rsidP="00717DE2">
            <w:pPr>
              <w:spacing w:before="120" w:after="120"/>
              <w:rPr>
                <w:rFonts w:ascii="Arial" w:eastAsia="Times New Roman" w:hAnsi="Arial" w:cs="Arial"/>
                <w:b/>
                <w:sz w:val="19"/>
                <w:szCs w:val="19"/>
              </w:rPr>
            </w:pPr>
          </w:p>
        </w:tc>
        <w:tc>
          <w:tcPr>
            <w:tcW w:w="544" w:type="dxa"/>
            <w:shd w:val="clear" w:color="auto" w:fill="F2F2F2"/>
            <w:vAlign w:val="center"/>
          </w:tcPr>
          <w:p w:rsidR="00717DE2" w:rsidRPr="00717DE2" w:rsidRDefault="00717DE2" w:rsidP="00717DE2">
            <w:pPr>
              <w:widowControl w:val="0"/>
              <w:autoSpaceDE w:val="0"/>
              <w:autoSpaceDN w:val="0"/>
              <w:jc w:val="center"/>
              <w:rPr>
                <w:rFonts w:ascii="Arial" w:eastAsia="Arial" w:hAnsi="Arial" w:cs="Arial"/>
                <w:b/>
                <w:sz w:val="16"/>
                <w:szCs w:val="16"/>
              </w:rPr>
            </w:pPr>
            <w:r w:rsidRPr="00717DE2">
              <w:rPr>
                <w:rFonts w:ascii="Arial" w:eastAsia="Arial" w:hAnsi="Arial" w:cs="Arial"/>
                <w:b/>
                <w:sz w:val="16"/>
                <w:szCs w:val="16"/>
              </w:rPr>
              <w:t>YES</w:t>
            </w:r>
          </w:p>
        </w:tc>
        <w:tc>
          <w:tcPr>
            <w:tcW w:w="652" w:type="dxa"/>
            <w:shd w:val="clear" w:color="auto" w:fill="F2F2F2"/>
            <w:vAlign w:val="center"/>
          </w:tcPr>
          <w:p w:rsidR="00717DE2" w:rsidRPr="00717DE2" w:rsidRDefault="00717DE2" w:rsidP="00717DE2">
            <w:pPr>
              <w:widowControl w:val="0"/>
              <w:autoSpaceDE w:val="0"/>
              <w:autoSpaceDN w:val="0"/>
              <w:jc w:val="center"/>
              <w:rPr>
                <w:rFonts w:ascii="Arial" w:eastAsia="Arial" w:hAnsi="Arial" w:cs="Arial"/>
                <w:b/>
                <w:sz w:val="16"/>
                <w:szCs w:val="16"/>
              </w:rPr>
            </w:pPr>
            <w:r w:rsidRPr="00717DE2">
              <w:rPr>
                <w:rFonts w:ascii="Arial" w:eastAsia="Arial" w:hAnsi="Arial" w:cs="Arial"/>
                <w:b/>
                <w:sz w:val="16"/>
                <w:szCs w:val="16"/>
              </w:rPr>
              <w:t>N/A</w:t>
            </w:r>
          </w:p>
        </w:tc>
      </w:tr>
      <w:tr w:rsidR="00717DE2" w:rsidRPr="00717DE2" w:rsidTr="000F1A44">
        <w:trPr>
          <w:trHeight w:val="3639"/>
        </w:trPr>
        <w:tc>
          <w:tcPr>
            <w:tcW w:w="9480" w:type="dxa"/>
            <w:gridSpan w:val="2"/>
            <w:shd w:val="clear" w:color="auto" w:fill="auto"/>
          </w:tcPr>
          <w:p w:rsidR="00717DE2" w:rsidRPr="00717DE2" w:rsidRDefault="00717DE2" w:rsidP="00717DE2">
            <w:pPr>
              <w:numPr>
                <w:ilvl w:val="0"/>
                <w:numId w:val="39"/>
              </w:numPr>
              <w:tabs>
                <w:tab w:val="left" w:pos="515"/>
                <w:tab w:val="left" w:pos="516"/>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The Contractor provided with copy of</w:t>
            </w:r>
            <w:r w:rsidRPr="00717DE2">
              <w:rPr>
                <w:rFonts w:ascii="Arial" w:eastAsia="Arial" w:hAnsi="Arial" w:cs="Arial"/>
                <w:spacing w:val="-5"/>
                <w:sz w:val="20"/>
                <w:szCs w:val="20"/>
              </w:rPr>
              <w:t xml:space="preserve"> the </w:t>
            </w:r>
            <w:r w:rsidRPr="00717DE2">
              <w:rPr>
                <w:rFonts w:ascii="Arial" w:eastAsia="Arial" w:hAnsi="Arial" w:cs="Arial"/>
                <w:sz w:val="20"/>
                <w:szCs w:val="20"/>
              </w:rPr>
              <w:t>site</w:t>
            </w:r>
            <w:r w:rsidRPr="00717DE2">
              <w:rPr>
                <w:rFonts w:ascii="Arial" w:eastAsia="Arial" w:hAnsi="Arial" w:cs="Arial"/>
                <w:spacing w:val="-2"/>
                <w:sz w:val="20"/>
                <w:szCs w:val="20"/>
              </w:rPr>
              <w:t xml:space="preserve"> </w:t>
            </w:r>
            <w:r w:rsidRPr="00717DE2">
              <w:rPr>
                <w:rFonts w:ascii="Arial" w:eastAsia="Arial" w:hAnsi="Arial" w:cs="Arial"/>
                <w:sz w:val="20"/>
                <w:szCs w:val="20"/>
              </w:rPr>
              <w:t>rules</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Isolation</w:t>
            </w:r>
            <w:r w:rsidRPr="00717DE2">
              <w:rPr>
                <w:rFonts w:ascii="Arial" w:eastAsia="Arial" w:hAnsi="Arial" w:cs="Arial"/>
                <w:spacing w:val="-2"/>
                <w:sz w:val="20"/>
                <w:szCs w:val="20"/>
              </w:rPr>
              <w:t xml:space="preserve"> </w:t>
            </w:r>
            <w:r w:rsidRPr="00717DE2">
              <w:rPr>
                <w:rFonts w:ascii="Arial" w:eastAsia="Arial" w:hAnsi="Arial" w:cs="Arial"/>
                <w:sz w:val="20"/>
                <w:szCs w:val="20"/>
              </w:rPr>
              <w:t>procedure</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Drug and</w:t>
            </w:r>
            <w:r w:rsidRPr="00717DE2">
              <w:rPr>
                <w:rFonts w:ascii="Arial" w:eastAsia="Arial" w:hAnsi="Arial" w:cs="Arial"/>
                <w:spacing w:val="-1"/>
                <w:sz w:val="20"/>
                <w:szCs w:val="20"/>
              </w:rPr>
              <w:t xml:space="preserve"> </w:t>
            </w:r>
            <w:r w:rsidRPr="00717DE2">
              <w:rPr>
                <w:rFonts w:ascii="Arial" w:eastAsia="Arial" w:hAnsi="Arial" w:cs="Arial"/>
                <w:sz w:val="20"/>
                <w:szCs w:val="20"/>
              </w:rPr>
              <w:t>alcohol</w:t>
            </w:r>
            <w:r w:rsidRPr="00717DE2">
              <w:rPr>
                <w:rFonts w:ascii="Arial" w:eastAsia="Arial" w:hAnsi="Arial" w:cs="Arial"/>
                <w:spacing w:val="-2"/>
                <w:sz w:val="20"/>
                <w:szCs w:val="20"/>
              </w:rPr>
              <w:t xml:space="preserve"> </w:t>
            </w:r>
            <w:r w:rsidRPr="00717DE2">
              <w:rPr>
                <w:rFonts w:ascii="Arial" w:eastAsia="Arial" w:hAnsi="Arial" w:cs="Arial"/>
                <w:sz w:val="20"/>
                <w:szCs w:val="20"/>
              </w:rPr>
              <w:t>policy</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Traffic controls</w:t>
            </w:r>
            <w:r w:rsidRPr="00717DE2">
              <w:rPr>
                <w:rFonts w:ascii="Arial" w:eastAsia="Arial" w:hAnsi="Arial" w:cs="Arial"/>
                <w:spacing w:val="2"/>
                <w:sz w:val="20"/>
                <w:szCs w:val="20"/>
              </w:rPr>
              <w:t xml:space="preserve"> </w:t>
            </w:r>
            <w:r w:rsidRPr="00717DE2">
              <w:rPr>
                <w:rFonts w:ascii="Arial" w:eastAsia="Arial" w:hAnsi="Arial" w:cs="Arial"/>
                <w:sz w:val="20"/>
                <w:szCs w:val="20"/>
              </w:rPr>
              <w:t>and restrictions</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Reporting of accidents</w:t>
            </w:r>
            <w:r w:rsidRPr="00717DE2">
              <w:rPr>
                <w:rFonts w:ascii="Arial" w:eastAsia="Arial" w:hAnsi="Arial" w:cs="Arial"/>
                <w:spacing w:val="1"/>
                <w:sz w:val="20"/>
                <w:szCs w:val="20"/>
              </w:rPr>
              <w:t xml:space="preserve"> </w:t>
            </w:r>
            <w:r w:rsidRPr="00717DE2">
              <w:rPr>
                <w:rFonts w:ascii="Arial" w:eastAsia="Arial" w:hAnsi="Arial" w:cs="Arial"/>
                <w:sz w:val="20"/>
                <w:szCs w:val="20"/>
              </w:rPr>
              <w:t>and</w:t>
            </w:r>
            <w:r w:rsidRPr="00717DE2">
              <w:rPr>
                <w:rFonts w:ascii="Arial" w:eastAsia="Arial" w:hAnsi="Arial" w:cs="Arial"/>
                <w:spacing w:val="-2"/>
                <w:sz w:val="20"/>
                <w:szCs w:val="20"/>
              </w:rPr>
              <w:t xml:space="preserve"> </w:t>
            </w:r>
            <w:r w:rsidRPr="00717DE2">
              <w:rPr>
                <w:rFonts w:ascii="Arial" w:eastAsia="Arial" w:hAnsi="Arial" w:cs="Arial"/>
                <w:sz w:val="20"/>
                <w:szCs w:val="20"/>
              </w:rPr>
              <w:t>incidents</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Reporting of hazards</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Relevant Safe Work Method</w:t>
            </w:r>
            <w:r w:rsidRPr="00717DE2">
              <w:rPr>
                <w:rFonts w:ascii="Arial" w:eastAsia="Arial" w:hAnsi="Arial" w:cs="Arial"/>
                <w:spacing w:val="10"/>
                <w:sz w:val="20"/>
                <w:szCs w:val="20"/>
              </w:rPr>
              <w:t xml:space="preserve"> </w:t>
            </w:r>
            <w:r w:rsidRPr="00717DE2">
              <w:rPr>
                <w:rFonts w:ascii="Arial" w:eastAsia="Arial" w:hAnsi="Arial" w:cs="Arial"/>
                <w:sz w:val="20"/>
                <w:szCs w:val="20"/>
              </w:rPr>
              <w:t>Statements</w:t>
            </w:r>
            <w:r w:rsidRPr="00717DE2">
              <w:rPr>
                <w:rFonts w:ascii="Arial" w:eastAsia="Arial" w:hAnsi="Arial" w:cs="Arial"/>
                <w:spacing w:val="1"/>
                <w:sz w:val="20"/>
                <w:szCs w:val="20"/>
              </w:rPr>
              <w:t xml:space="preserve"> </w:t>
            </w:r>
            <w:r w:rsidRPr="00717DE2">
              <w:rPr>
                <w:rFonts w:ascii="Arial" w:eastAsia="Arial" w:hAnsi="Arial" w:cs="Arial"/>
                <w:sz w:val="20"/>
                <w:szCs w:val="20"/>
              </w:rPr>
              <w:t>(SWMS)</w:t>
            </w:r>
            <w:r w:rsidRPr="00717DE2">
              <w:rPr>
                <w:rFonts w:ascii="Arial" w:eastAsia="Arial" w:hAnsi="Arial" w:cs="Arial"/>
                <w:sz w:val="20"/>
                <w:szCs w:val="20"/>
              </w:rPr>
              <w:tab/>
            </w:r>
          </w:p>
          <w:p w:rsidR="00717DE2" w:rsidRPr="00717DE2" w:rsidRDefault="00717DE2" w:rsidP="00717DE2">
            <w:pPr>
              <w:numPr>
                <w:ilvl w:val="0"/>
                <w:numId w:val="39"/>
              </w:numPr>
              <w:tabs>
                <w:tab w:val="left" w:pos="516"/>
                <w:tab w:val="left" w:pos="518"/>
                <w:tab w:val="left" w:pos="8076"/>
              </w:tabs>
              <w:spacing w:before="180" w:after="180"/>
              <w:ind w:left="448" w:hanging="378"/>
              <w:rPr>
                <w:rFonts w:ascii="Webdings" w:eastAsia="Arial" w:hAnsi="Webdings" w:cs="Arial"/>
                <w:sz w:val="20"/>
                <w:szCs w:val="20"/>
              </w:rPr>
            </w:pPr>
            <w:r w:rsidRPr="00717DE2">
              <w:rPr>
                <w:rFonts w:ascii="Arial" w:eastAsia="Arial" w:hAnsi="Arial" w:cs="Arial"/>
                <w:sz w:val="20"/>
                <w:szCs w:val="20"/>
              </w:rPr>
              <w:t>Relevant Safety</w:t>
            </w:r>
            <w:r w:rsidRPr="00717DE2">
              <w:rPr>
                <w:rFonts w:ascii="Arial" w:eastAsia="Arial" w:hAnsi="Arial" w:cs="Arial"/>
                <w:spacing w:val="-3"/>
                <w:sz w:val="20"/>
                <w:szCs w:val="20"/>
              </w:rPr>
              <w:t xml:space="preserve"> </w:t>
            </w:r>
            <w:r w:rsidRPr="00717DE2">
              <w:rPr>
                <w:rFonts w:ascii="Arial" w:eastAsia="Arial" w:hAnsi="Arial" w:cs="Arial"/>
                <w:sz w:val="20"/>
                <w:szCs w:val="20"/>
              </w:rPr>
              <w:t>Data</w:t>
            </w:r>
            <w:r w:rsidRPr="00717DE2">
              <w:rPr>
                <w:rFonts w:ascii="Arial" w:eastAsia="Arial" w:hAnsi="Arial" w:cs="Arial"/>
                <w:spacing w:val="-2"/>
                <w:sz w:val="20"/>
                <w:szCs w:val="20"/>
              </w:rPr>
              <w:t xml:space="preserve"> </w:t>
            </w:r>
            <w:r w:rsidRPr="00717DE2">
              <w:rPr>
                <w:rFonts w:ascii="Arial" w:eastAsia="Arial" w:hAnsi="Arial" w:cs="Arial"/>
                <w:sz w:val="20"/>
                <w:szCs w:val="20"/>
              </w:rPr>
              <w:t>Sheets (SDS)</w:t>
            </w:r>
            <w:r w:rsidRPr="00717DE2">
              <w:rPr>
                <w:rFonts w:ascii="Arial" w:eastAsia="Arial" w:hAnsi="Arial" w:cs="Arial"/>
                <w:sz w:val="20"/>
                <w:szCs w:val="20"/>
              </w:rPr>
              <w:tab/>
            </w:r>
          </w:p>
        </w:tc>
        <w:tc>
          <w:tcPr>
            <w:tcW w:w="544" w:type="dxa"/>
            <w:shd w:val="clear" w:color="auto" w:fill="auto"/>
            <w:vAlign w:val="center"/>
          </w:tcPr>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tabs>
                <w:tab w:val="left" w:pos="516"/>
                <w:tab w:val="left" w:pos="518"/>
                <w:tab w:val="left" w:pos="8076"/>
              </w:tabs>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tc>
        <w:tc>
          <w:tcPr>
            <w:tcW w:w="652" w:type="dxa"/>
            <w:shd w:val="clear" w:color="auto" w:fill="auto"/>
            <w:vAlign w:val="center"/>
          </w:tcPr>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tc>
      </w:tr>
      <w:tr w:rsidR="00717DE2" w:rsidRPr="00717DE2" w:rsidTr="00717DE2">
        <w:trPr>
          <w:trHeight w:val="324"/>
        </w:trPr>
        <w:tc>
          <w:tcPr>
            <w:tcW w:w="9480" w:type="dxa"/>
            <w:gridSpan w:val="2"/>
            <w:vMerge w:val="restart"/>
            <w:shd w:val="clear" w:color="auto" w:fill="F2F2F2"/>
            <w:vAlign w:val="center"/>
          </w:tcPr>
          <w:p w:rsidR="00717DE2" w:rsidRPr="00717DE2" w:rsidRDefault="00717DE2" w:rsidP="00717DE2">
            <w:pPr>
              <w:spacing w:before="120" w:after="120"/>
              <w:rPr>
                <w:rFonts w:ascii="Arial" w:eastAsia="Arial" w:hAnsi="Arial" w:cs="Arial"/>
                <w:b/>
              </w:rPr>
            </w:pPr>
            <w:r w:rsidRPr="00717DE2">
              <w:rPr>
                <w:rFonts w:ascii="Arial" w:eastAsia="Times New Roman" w:hAnsi="Arial" w:cs="Arial"/>
                <w:b/>
                <w:sz w:val="19"/>
                <w:szCs w:val="19"/>
              </w:rPr>
              <w:t>The following items must be checked with the Contractor / Visitor</w:t>
            </w:r>
          </w:p>
        </w:tc>
        <w:tc>
          <w:tcPr>
            <w:tcW w:w="1196" w:type="dxa"/>
            <w:gridSpan w:val="2"/>
            <w:shd w:val="clear" w:color="auto" w:fill="F2F2F2"/>
            <w:vAlign w:val="center"/>
          </w:tcPr>
          <w:p w:rsidR="00717DE2" w:rsidRPr="00717DE2" w:rsidRDefault="00717DE2" w:rsidP="00717DE2">
            <w:pPr>
              <w:jc w:val="center"/>
              <w:rPr>
                <w:rFonts w:ascii="Arial" w:eastAsia="Times New Roman" w:hAnsi="Arial" w:cs="Arial"/>
                <w:b/>
                <w:sz w:val="19"/>
                <w:szCs w:val="19"/>
              </w:rPr>
            </w:pPr>
            <w:r w:rsidRPr="00717DE2">
              <w:rPr>
                <w:rFonts w:ascii="Arial" w:eastAsia="Arial" w:hAnsi="Arial" w:cs="Arial"/>
                <w:b/>
                <w:sz w:val="16"/>
                <w:szCs w:val="16"/>
              </w:rPr>
              <w:t xml:space="preserve">Mark </w:t>
            </w:r>
            <w:r w:rsidRPr="00717DE2">
              <w:rPr>
                <w:rFonts w:ascii="Arial" w:eastAsia="Arial" w:hAnsi="Arial" w:cs="Arial"/>
                <w:sz w:val="16"/>
                <w:szCs w:val="16"/>
              </w:rPr>
              <w:t>(</w:t>
            </w:r>
            <w:r w:rsidRPr="00717DE2">
              <w:rPr>
                <w:rFonts w:ascii="Wingdings" w:eastAsia="Arial" w:hAnsi="Wingdings" w:cs="Arial"/>
                <w:sz w:val="16"/>
                <w:szCs w:val="16"/>
              </w:rPr>
              <w:t></w:t>
            </w:r>
            <w:r w:rsidRPr="00717DE2">
              <w:rPr>
                <w:rFonts w:ascii="Arial" w:eastAsia="Arial" w:hAnsi="Arial" w:cs="Arial"/>
                <w:sz w:val="16"/>
                <w:szCs w:val="16"/>
              </w:rPr>
              <w:t>)</w:t>
            </w:r>
          </w:p>
        </w:tc>
      </w:tr>
      <w:tr w:rsidR="00717DE2" w:rsidRPr="00717DE2" w:rsidTr="00717DE2">
        <w:trPr>
          <w:trHeight w:val="170"/>
        </w:trPr>
        <w:tc>
          <w:tcPr>
            <w:tcW w:w="9480" w:type="dxa"/>
            <w:gridSpan w:val="2"/>
            <w:vMerge/>
            <w:shd w:val="clear" w:color="auto" w:fill="F2F2F2"/>
            <w:vAlign w:val="center"/>
          </w:tcPr>
          <w:p w:rsidR="00717DE2" w:rsidRPr="00717DE2" w:rsidRDefault="00717DE2" w:rsidP="00717DE2">
            <w:pPr>
              <w:spacing w:before="120" w:after="120"/>
              <w:rPr>
                <w:rFonts w:ascii="Arial" w:eastAsia="Times New Roman" w:hAnsi="Arial" w:cs="Arial"/>
                <w:b/>
                <w:sz w:val="19"/>
                <w:szCs w:val="19"/>
              </w:rPr>
            </w:pPr>
          </w:p>
        </w:tc>
        <w:tc>
          <w:tcPr>
            <w:tcW w:w="544" w:type="dxa"/>
            <w:shd w:val="clear" w:color="auto" w:fill="F2F2F2"/>
            <w:vAlign w:val="center"/>
          </w:tcPr>
          <w:p w:rsidR="00717DE2" w:rsidRPr="00717DE2" w:rsidRDefault="00717DE2" w:rsidP="00717DE2">
            <w:pPr>
              <w:widowControl w:val="0"/>
              <w:autoSpaceDE w:val="0"/>
              <w:autoSpaceDN w:val="0"/>
              <w:jc w:val="center"/>
              <w:rPr>
                <w:rFonts w:ascii="Arial" w:eastAsia="Arial" w:hAnsi="Arial" w:cs="Arial"/>
                <w:b/>
                <w:sz w:val="16"/>
                <w:szCs w:val="16"/>
              </w:rPr>
            </w:pPr>
            <w:r w:rsidRPr="00717DE2">
              <w:rPr>
                <w:rFonts w:ascii="Arial" w:eastAsia="Arial" w:hAnsi="Arial" w:cs="Arial"/>
                <w:b/>
                <w:sz w:val="16"/>
                <w:szCs w:val="16"/>
              </w:rPr>
              <w:t>YES</w:t>
            </w:r>
          </w:p>
        </w:tc>
        <w:tc>
          <w:tcPr>
            <w:tcW w:w="652" w:type="dxa"/>
            <w:shd w:val="clear" w:color="auto" w:fill="F2F2F2"/>
            <w:vAlign w:val="center"/>
          </w:tcPr>
          <w:p w:rsidR="00717DE2" w:rsidRPr="00717DE2" w:rsidRDefault="00717DE2" w:rsidP="00717DE2">
            <w:pPr>
              <w:widowControl w:val="0"/>
              <w:autoSpaceDE w:val="0"/>
              <w:autoSpaceDN w:val="0"/>
              <w:jc w:val="center"/>
              <w:rPr>
                <w:rFonts w:ascii="Arial" w:eastAsia="Arial" w:hAnsi="Arial" w:cs="Arial"/>
                <w:b/>
                <w:sz w:val="16"/>
                <w:szCs w:val="16"/>
              </w:rPr>
            </w:pPr>
            <w:r w:rsidRPr="00717DE2">
              <w:rPr>
                <w:rFonts w:ascii="Arial" w:eastAsia="Arial" w:hAnsi="Arial" w:cs="Arial"/>
                <w:b/>
                <w:sz w:val="16"/>
                <w:szCs w:val="16"/>
              </w:rPr>
              <w:t>N/A</w:t>
            </w:r>
          </w:p>
        </w:tc>
      </w:tr>
      <w:tr w:rsidR="00717DE2" w:rsidRPr="00717DE2" w:rsidTr="000F1A44">
        <w:trPr>
          <w:trHeight w:val="689"/>
        </w:trPr>
        <w:tc>
          <w:tcPr>
            <w:tcW w:w="9480" w:type="dxa"/>
            <w:gridSpan w:val="2"/>
            <w:shd w:val="clear" w:color="auto" w:fill="auto"/>
          </w:tcPr>
          <w:p w:rsidR="00717DE2" w:rsidRPr="00717DE2" w:rsidRDefault="00717DE2" w:rsidP="00717DE2">
            <w:pPr>
              <w:numPr>
                <w:ilvl w:val="0"/>
                <w:numId w:val="39"/>
              </w:numPr>
              <w:tabs>
                <w:tab w:val="left" w:pos="516"/>
                <w:tab w:val="left" w:pos="517"/>
                <w:tab w:val="left" w:pos="8076"/>
              </w:tabs>
              <w:spacing w:before="180" w:after="180"/>
              <w:ind w:left="448" w:hanging="378"/>
              <w:rPr>
                <w:rFonts w:ascii="Arial" w:eastAsia="Arial" w:hAnsi="Arial" w:cs="Arial"/>
                <w:sz w:val="20"/>
                <w:szCs w:val="20"/>
              </w:rPr>
            </w:pPr>
            <w:r w:rsidRPr="00717DE2">
              <w:rPr>
                <w:rFonts w:ascii="Arial" w:eastAsia="Arial" w:hAnsi="Arial" w:cs="Arial"/>
                <w:sz w:val="20"/>
                <w:szCs w:val="20"/>
              </w:rPr>
              <w:t>Has a hazards assessment of the work been carried out?</w:t>
            </w:r>
            <w:r w:rsidRPr="00717DE2">
              <w:rPr>
                <w:rFonts w:ascii="Webdings" w:eastAsia="Arial" w:hAnsi="Webdings" w:cs="Arial"/>
                <w:sz w:val="20"/>
                <w:szCs w:val="20"/>
              </w:rPr>
              <w:t></w:t>
            </w:r>
            <w:r w:rsidRPr="00717DE2">
              <w:rPr>
                <w:rFonts w:ascii="Webdings" w:eastAsia="Arial" w:hAnsi="Webdings" w:cs="Arial"/>
                <w:sz w:val="20"/>
                <w:szCs w:val="20"/>
              </w:rPr>
              <w:t></w:t>
            </w:r>
            <w:r w:rsidRPr="00717DE2">
              <w:rPr>
                <w:rFonts w:ascii="Webdings" w:eastAsia="Arial" w:hAnsi="Webdings" w:cs="Arial"/>
                <w:sz w:val="20"/>
                <w:szCs w:val="20"/>
              </w:rPr>
              <w:t></w:t>
            </w:r>
            <w:r w:rsidRPr="00717DE2">
              <w:rPr>
                <w:rFonts w:ascii="Webdings" w:eastAsia="Arial" w:hAnsi="Webdings" w:cs="Arial"/>
                <w:sz w:val="20"/>
                <w:szCs w:val="20"/>
              </w:rPr>
              <w:t></w:t>
            </w:r>
            <w:r w:rsidRPr="00717DE2">
              <w:rPr>
                <w:rFonts w:ascii="Webdings" w:eastAsia="Arial" w:hAnsi="Webdings" w:cs="Arial"/>
                <w:sz w:val="20"/>
                <w:szCs w:val="20"/>
              </w:rPr>
              <w:t></w:t>
            </w:r>
            <w:r w:rsidRPr="00717DE2">
              <w:rPr>
                <w:rFonts w:ascii="Webdings" w:eastAsia="Arial" w:hAnsi="Webdings" w:cs="Arial"/>
                <w:sz w:val="20"/>
                <w:szCs w:val="20"/>
              </w:rPr>
              <w:tab/>
            </w:r>
            <w:r w:rsidRPr="00717DE2">
              <w:rPr>
                <w:rFonts w:ascii="Webdings" w:eastAsia="Arial" w:hAnsi="Webdings" w:cs="Arial"/>
                <w:sz w:val="20"/>
                <w:szCs w:val="20"/>
              </w:rPr>
              <w:tab/>
            </w:r>
          </w:p>
          <w:p w:rsidR="00717DE2" w:rsidRPr="00717DE2" w:rsidRDefault="00717DE2" w:rsidP="00717DE2">
            <w:pPr>
              <w:numPr>
                <w:ilvl w:val="0"/>
                <w:numId w:val="39"/>
              </w:numPr>
              <w:tabs>
                <w:tab w:val="left" w:pos="516"/>
                <w:tab w:val="left" w:pos="517"/>
                <w:tab w:val="left" w:pos="8076"/>
              </w:tabs>
              <w:spacing w:before="180" w:after="180"/>
              <w:ind w:left="448" w:hanging="378"/>
              <w:rPr>
                <w:rFonts w:ascii="Arial" w:eastAsia="Arial" w:hAnsi="Arial" w:cs="Arial"/>
                <w:sz w:val="20"/>
                <w:szCs w:val="20"/>
              </w:rPr>
            </w:pPr>
            <w:r w:rsidRPr="00717DE2">
              <w:rPr>
                <w:rFonts w:ascii="Arial" w:eastAsia="Calibri" w:hAnsi="Arial" w:cs="Arial"/>
                <w:sz w:val="20"/>
                <w:szCs w:val="20"/>
              </w:rPr>
              <w:t>Is a SWMS</w:t>
            </w:r>
            <w:r w:rsidRPr="00717DE2">
              <w:rPr>
                <w:rFonts w:ascii="Arial" w:eastAsia="Arial" w:hAnsi="Arial" w:cs="Arial"/>
                <w:sz w:val="20"/>
                <w:szCs w:val="20"/>
              </w:rPr>
              <w:t xml:space="preserve"> and Operating Procedures</w:t>
            </w:r>
            <w:r w:rsidRPr="00717DE2">
              <w:rPr>
                <w:rFonts w:ascii="Arial" w:eastAsia="Calibri" w:hAnsi="Arial" w:cs="Arial"/>
                <w:sz w:val="20"/>
                <w:szCs w:val="20"/>
              </w:rPr>
              <w:t xml:space="preserve"> provided and reviewed?</w:t>
            </w:r>
            <w:r w:rsidRPr="00717DE2">
              <w:rPr>
                <w:rFonts w:ascii="Arial" w:eastAsia="Calibri" w:hAnsi="Arial" w:cs="Arial"/>
                <w:sz w:val="20"/>
                <w:szCs w:val="20"/>
              </w:rPr>
              <w:tab/>
            </w:r>
          </w:p>
          <w:p w:rsidR="00717DE2" w:rsidRPr="00717DE2" w:rsidRDefault="00717DE2" w:rsidP="00717DE2">
            <w:pPr>
              <w:numPr>
                <w:ilvl w:val="0"/>
                <w:numId w:val="39"/>
              </w:numPr>
              <w:tabs>
                <w:tab w:val="left" w:pos="516"/>
                <w:tab w:val="left" w:pos="517"/>
                <w:tab w:val="left" w:pos="8076"/>
              </w:tabs>
              <w:spacing w:before="180" w:after="180"/>
              <w:ind w:left="448" w:hanging="378"/>
              <w:rPr>
                <w:rFonts w:ascii="Arial" w:eastAsia="Arial" w:hAnsi="Arial" w:cs="Arial"/>
                <w:sz w:val="20"/>
                <w:szCs w:val="20"/>
              </w:rPr>
            </w:pPr>
            <w:r w:rsidRPr="00717DE2">
              <w:rPr>
                <w:rFonts w:ascii="Arial" w:eastAsia="Arial" w:hAnsi="Arial" w:cs="Arial"/>
                <w:sz w:val="20"/>
                <w:szCs w:val="20"/>
              </w:rPr>
              <w:t xml:space="preserve">Are first aid facilities are available for the full duration of the job? </w:t>
            </w:r>
            <w:r w:rsidRPr="00717DE2">
              <w:rPr>
                <w:rFonts w:ascii="Arial" w:eastAsia="Arial" w:hAnsi="Arial" w:cs="Arial"/>
                <w:sz w:val="20"/>
                <w:szCs w:val="20"/>
              </w:rPr>
              <w:tab/>
            </w:r>
          </w:p>
          <w:p w:rsidR="00717DE2" w:rsidRPr="00717DE2" w:rsidRDefault="00717DE2" w:rsidP="00717DE2">
            <w:pPr>
              <w:numPr>
                <w:ilvl w:val="0"/>
                <w:numId w:val="39"/>
              </w:numPr>
              <w:tabs>
                <w:tab w:val="left" w:pos="515"/>
                <w:tab w:val="left" w:pos="516"/>
                <w:tab w:val="left" w:pos="8076"/>
              </w:tabs>
              <w:spacing w:before="180" w:after="180"/>
              <w:ind w:left="448" w:hanging="378"/>
              <w:rPr>
                <w:rFonts w:ascii="Arial" w:eastAsia="Arial" w:hAnsi="Arial" w:cs="Arial"/>
                <w:sz w:val="20"/>
                <w:szCs w:val="20"/>
              </w:rPr>
            </w:pPr>
            <w:r w:rsidRPr="00717DE2">
              <w:rPr>
                <w:rFonts w:ascii="Arial" w:eastAsia="Arial" w:hAnsi="Arial" w:cs="Arial"/>
                <w:sz w:val="20"/>
                <w:szCs w:val="20"/>
              </w:rPr>
              <w:t>Has entry / exit to the site been agreed (after hours work)?</w:t>
            </w:r>
          </w:p>
          <w:p w:rsidR="00717DE2" w:rsidRPr="00717DE2" w:rsidRDefault="00717DE2" w:rsidP="00717DE2">
            <w:pPr>
              <w:tabs>
                <w:tab w:val="left" w:pos="516"/>
                <w:tab w:val="left" w:pos="518"/>
                <w:tab w:val="left" w:pos="8076"/>
              </w:tabs>
              <w:spacing w:before="480" w:after="120"/>
              <w:ind w:left="70"/>
              <w:rPr>
                <w:rFonts w:ascii="Webdings" w:eastAsia="Arial" w:hAnsi="Webdings" w:cs="Arial"/>
                <w:sz w:val="20"/>
                <w:szCs w:val="20"/>
              </w:rPr>
            </w:pPr>
            <w:r w:rsidRPr="00717DE2">
              <w:rPr>
                <w:rFonts w:ascii="Arial" w:eastAsia="Arial" w:hAnsi="Arial" w:cs="Arial"/>
                <w:sz w:val="20"/>
                <w:szCs w:val="20"/>
              </w:rPr>
              <w:t>Other issues: _______________________________________________________________________</w:t>
            </w:r>
          </w:p>
        </w:tc>
        <w:tc>
          <w:tcPr>
            <w:tcW w:w="544" w:type="dxa"/>
            <w:shd w:val="clear" w:color="auto" w:fill="auto"/>
          </w:tcPr>
          <w:p w:rsidR="00717DE2" w:rsidRPr="00717DE2" w:rsidRDefault="00717DE2" w:rsidP="00717DE2">
            <w:pPr>
              <w:spacing w:before="24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tabs>
                <w:tab w:val="left" w:pos="516"/>
                <w:tab w:val="left" w:pos="518"/>
                <w:tab w:val="left" w:pos="8076"/>
              </w:tabs>
              <w:spacing w:before="240" w:after="120"/>
              <w:jc w:val="center"/>
              <w:rPr>
                <w:rFonts w:ascii="Webdings" w:eastAsia="Arial" w:hAnsi="Webdings" w:cs="Arial"/>
                <w:sz w:val="20"/>
                <w:szCs w:val="20"/>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tc>
        <w:tc>
          <w:tcPr>
            <w:tcW w:w="652" w:type="dxa"/>
            <w:shd w:val="clear" w:color="auto" w:fill="auto"/>
          </w:tcPr>
          <w:p w:rsidR="00717DE2" w:rsidRPr="00717DE2" w:rsidRDefault="00717DE2" w:rsidP="00717DE2">
            <w:pPr>
              <w:spacing w:before="24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12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p w:rsidR="00717DE2" w:rsidRPr="00717DE2" w:rsidRDefault="00717DE2" w:rsidP="00717DE2">
            <w:pPr>
              <w:spacing w:before="240" w:after="120"/>
              <w:jc w:val="center"/>
              <w:rPr>
                <w:rFonts w:ascii="Arial" w:eastAsia="Arial" w:hAnsi="Arial" w:cs="Arial"/>
                <w:b/>
                <w:sz w:val="28"/>
                <w:szCs w:val="28"/>
              </w:rPr>
            </w:pPr>
            <w:r w:rsidRPr="00717DE2">
              <w:rPr>
                <w:rFonts w:ascii="Arial" w:eastAsia="Arial" w:hAnsi="Arial" w:cs="Arial"/>
                <w:b/>
                <w:sz w:val="28"/>
                <w:szCs w:val="28"/>
              </w:rPr>
              <w:fldChar w:fldCharType="begin">
                <w:ffData>
                  <w:name w:val="Check4"/>
                  <w:enabled/>
                  <w:calcOnExit w:val="0"/>
                  <w:checkBox>
                    <w:sizeAuto/>
                    <w:default w:val="0"/>
                  </w:checkBox>
                </w:ffData>
              </w:fldChar>
            </w:r>
            <w:r w:rsidRPr="00717DE2">
              <w:rPr>
                <w:rFonts w:ascii="Arial" w:eastAsia="Arial" w:hAnsi="Arial" w:cs="Arial"/>
                <w:b/>
                <w:sz w:val="28"/>
                <w:szCs w:val="28"/>
              </w:rPr>
              <w:instrText xml:space="preserve"> FORMCHECKBOX </w:instrText>
            </w:r>
            <w:r w:rsidR="007407CE">
              <w:rPr>
                <w:rFonts w:ascii="Arial" w:eastAsia="Arial" w:hAnsi="Arial" w:cs="Arial"/>
                <w:b/>
                <w:sz w:val="28"/>
                <w:szCs w:val="28"/>
              </w:rPr>
            </w:r>
            <w:r w:rsidR="007407CE">
              <w:rPr>
                <w:rFonts w:ascii="Arial" w:eastAsia="Arial" w:hAnsi="Arial" w:cs="Arial"/>
                <w:b/>
                <w:sz w:val="28"/>
                <w:szCs w:val="28"/>
              </w:rPr>
              <w:fldChar w:fldCharType="separate"/>
            </w:r>
            <w:r w:rsidRPr="00717DE2">
              <w:rPr>
                <w:rFonts w:ascii="Arial" w:eastAsia="Arial" w:hAnsi="Arial" w:cs="Arial"/>
                <w:b/>
                <w:sz w:val="28"/>
                <w:szCs w:val="28"/>
              </w:rPr>
              <w:fldChar w:fldCharType="end"/>
            </w:r>
          </w:p>
        </w:tc>
      </w:tr>
    </w:tbl>
    <w:tbl>
      <w:tblPr>
        <w:tblStyle w:val="TableGrid12"/>
        <w:tblW w:w="10676" w:type="dxa"/>
        <w:tblInd w:w="14" w:type="dxa"/>
        <w:tblLook w:val="04A0" w:firstRow="1" w:lastRow="0" w:firstColumn="1" w:lastColumn="0" w:noHBand="0" w:noVBand="1"/>
      </w:tblPr>
      <w:tblGrid>
        <w:gridCol w:w="3919"/>
        <w:gridCol w:w="4501"/>
        <w:gridCol w:w="1058"/>
        <w:gridCol w:w="23"/>
        <w:gridCol w:w="536"/>
        <w:gridCol w:w="639"/>
      </w:tblGrid>
      <w:tr w:rsidR="007407CE" w:rsidRPr="007407CE" w:rsidTr="007407CE">
        <w:trPr>
          <w:trHeight w:val="70"/>
        </w:trPr>
        <w:tc>
          <w:tcPr>
            <w:tcW w:w="10676" w:type="dxa"/>
            <w:gridSpan w:val="6"/>
            <w:tcBorders>
              <w:top w:val="single" w:sz="4" w:space="0" w:color="000000"/>
            </w:tcBorders>
            <w:shd w:val="clear" w:color="auto" w:fill="F79646"/>
            <w:vAlign w:val="center"/>
          </w:tcPr>
          <w:p w:rsidR="007407CE" w:rsidRPr="007407CE" w:rsidRDefault="007407CE" w:rsidP="007407CE">
            <w:pPr>
              <w:spacing w:before="120"/>
              <w:rPr>
                <w:rFonts w:ascii="Arial" w:hAnsi="Arial" w:cs="Arial"/>
                <w:b/>
                <w:sz w:val="20"/>
                <w:szCs w:val="20"/>
              </w:rPr>
            </w:pPr>
            <w:r w:rsidRPr="007407CE">
              <w:rPr>
                <w:rFonts w:ascii="Arial" w:eastAsia="Times New Roman" w:hAnsi="Arial" w:cs="Arial"/>
                <w:b/>
                <w:sz w:val="19"/>
                <w:szCs w:val="19"/>
              </w:rPr>
              <w:lastRenderedPageBreak/>
              <w:t>OPERATING PLANT AND EQUIPMENT</w:t>
            </w:r>
          </w:p>
        </w:tc>
      </w:tr>
      <w:tr w:rsidR="007407CE" w:rsidRPr="007407CE" w:rsidTr="007407CE">
        <w:trPr>
          <w:trHeight w:val="1053"/>
        </w:trPr>
        <w:tc>
          <w:tcPr>
            <w:tcW w:w="10676" w:type="dxa"/>
            <w:gridSpan w:val="6"/>
          </w:tcPr>
          <w:p w:rsidR="007407CE" w:rsidRPr="007407CE" w:rsidRDefault="007407CE" w:rsidP="007407CE">
            <w:pPr>
              <w:spacing w:before="120" w:after="120"/>
              <w:ind w:left="-11" w:right="567"/>
              <w:rPr>
                <w:rFonts w:ascii="Arial" w:hAnsi="Arial" w:cs="Arial"/>
                <w:sz w:val="20"/>
                <w:szCs w:val="20"/>
              </w:rPr>
            </w:pPr>
            <w:r w:rsidRPr="007407CE">
              <w:rPr>
                <w:rFonts w:ascii="Arial" w:hAnsi="Arial" w:cs="Arial"/>
                <w:sz w:val="20"/>
                <w:szCs w:val="20"/>
              </w:rPr>
              <w:t>Where a contractor is bringing plant and equipment on to site, a competent authorised company representative will inspect the plant and equipment the first time it arrives to ensure that it meets the company’s plant and equipment standards.</w:t>
            </w:r>
          </w:p>
          <w:p w:rsidR="007407CE" w:rsidRPr="007407CE" w:rsidRDefault="007407CE" w:rsidP="007407CE">
            <w:pPr>
              <w:spacing w:before="120" w:after="120"/>
              <w:ind w:left="-11" w:right="567"/>
              <w:rPr>
                <w:rFonts w:ascii="Arial" w:hAnsi="Arial" w:cs="Arial"/>
                <w:sz w:val="20"/>
                <w:szCs w:val="20"/>
              </w:rPr>
            </w:pPr>
            <w:r w:rsidRPr="007407CE">
              <w:rPr>
                <w:rFonts w:ascii="Arial" w:hAnsi="Arial" w:cs="Arial"/>
                <w:sz w:val="20"/>
                <w:szCs w:val="20"/>
              </w:rPr>
              <w:t>A competent authorised company representative</w:t>
            </w:r>
            <w:r w:rsidRPr="007407CE" w:rsidDel="00061D42">
              <w:rPr>
                <w:rFonts w:ascii="Arial" w:hAnsi="Arial" w:cs="Arial"/>
                <w:sz w:val="20"/>
                <w:szCs w:val="20"/>
              </w:rPr>
              <w:t xml:space="preserve"> </w:t>
            </w:r>
            <w:r w:rsidRPr="007407CE">
              <w:rPr>
                <w:rFonts w:ascii="Arial" w:hAnsi="Arial" w:cs="Arial"/>
                <w:sz w:val="20"/>
                <w:szCs w:val="20"/>
              </w:rPr>
              <w:t>will conduct regular inspections to confirm that the contractor plant and equipment is maintained in a safe condition.</w:t>
            </w:r>
          </w:p>
        </w:tc>
      </w:tr>
      <w:tr w:rsidR="007407CE" w:rsidRPr="007407CE" w:rsidTr="007407CE">
        <w:trPr>
          <w:trHeight w:val="324"/>
        </w:trPr>
        <w:tc>
          <w:tcPr>
            <w:tcW w:w="9478" w:type="dxa"/>
            <w:gridSpan w:val="3"/>
            <w:vMerge w:val="restart"/>
            <w:shd w:val="clear" w:color="auto" w:fill="F2F2F2" w:themeFill="background1" w:themeFillShade="F2"/>
            <w:vAlign w:val="center"/>
          </w:tcPr>
          <w:p w:rsidR="007407CE" w:rsidRPr="007407CE" w:rsidRDefault="007407CE" w:rsidP="007407CE">
            <w:pPr>
              <w:spacing w:before="120" w:after="120"/>
              <w:rPr>
                <w:rFonts w:ascii="Arial" w:hAnsi="Arial" w:cs="Arial"/>
                <w:b/>
              </w:rPr>
            </w:pPr>
            <w:r w:rsidRPr="007407CE">
              <w:rPr>
                <w:rFonts w:ascii="Arial" w:eastAsia="Times New Roman" w:hAnsi="Arial" w:cs="Arial"/>
                <w:b/>
                <w:sz w:val="19"/>
                <w:szCs w:val="19"/>
              </w:rPr>
              <w:t>The following items must be checked with the Contractor / Visitor</w:t>
            </w:r>
          </w:p>
        </w:tc>
        <w:tc>
          <w:tcPr>
            <w:tcW w:w="1198" w:type="dxa"/>
            <w:gridSpan w:val="3"/>
            <w:shd w:val="clear" w:color="auto" w:fill="F2F2F2" w:themeFill="background1" w:themeFillShade="F2"/>
            <w:vAlign w:val="center"/>
          </w:tcPr>
          <w:p w:rsidR="007407CE" w:rsidRPr="007407CE" w:rsidRDefault="007407CE" w:rsidP="007407CE">
            <w:pPr>
              <w:jc w:val="center"/>
              <w:rPr>
                <w:rFonts w:ascii="Arial" w:eastAsia="Times New Roman" w:hAnsi="Arial" w:cs="Arial"/>
                <w:b/>
                <w:sz w:val="19"/>
                <w:szCs w:val="19"/>
              </w:rPr>
            </w:pPr>
            <w:r w:rsidRPr="007407CE">
              <w:rPr>
                <w:rFonts w:ascii="Arial" w:hAnsi="Arial" w:cs="Arial"/>
                <w:b/>
                <w:sz w:val="16"/>
                <w:szCs w:val="16"/>
              </w:rPr>
              <w:t xml:space="preserve">Mark </w:t>
            </w:r>
            <w:r w:rsidRPr="007407CE">
              <w:rPr>
                <w:rFonts w:ascii="Arial" w:hAnsi="Arial" w:cs="Arial"/>
                <w:sz w:val="16"/>
                <w:szCs w:val="16"/>
              </w:rPr>
              <w:t>(</w:t>
            </w:r>
            <w:r w:rsidRPr="007407CE">
              <w:rPr>
                <w:rFonts w:ascii="Arial" w:hAnsi="Arial" w:cs="Arial"/>
                <w:sz w:val="16"/>
                <w:szCs w:val="16"/>
              </w:rPr>
              <w:t>)</w:t>
            </w:r>
          </w:p>
        </w:tc>
      </w:tr>
      <w:tr w:rsidR="007407CE" w:rsidRPr="007407CE" w:rsidTr="007407CE">
        <w:trPr>
          <w:trHeight w:val="170"/>
        </w:trPr>
        <w:tc>
          <w:tcPr>
            <w:tcW w:w="9478" w:type="dxa"/>
            <w:gridSpan w:val="3"/>
            <w:vMerge/>
            <w:shd w:val="clear" w:color="auto" w:fill="F2F2F2" w:themeFill="background1" w:themeFillShade="F2"/>
            <w:vAlign w:val="center"/>
          </w:tcPr>
          <w:p w:rsidR="007407CE" w:rsidRPr="007407CE" w:rsidRDefault="007407CE" w:rsidP="007407CE">
            <w:pPr>
              <w:spacing w:before="120" w:after="120"/>
              <w:rPr>
                <w:rFonts w:ascii="Arial" w:eastAsia="Times New Roman" w:hAnsi="Arial" w:cs="Arial"/>
                <w:b/>
                <w:sz w:val="19"/>
                <w:szCs w:val="19"/>
              </w:rPr>
            </w:pPr>
          </w:p>
        </w:tc>
        <w:tc>
          <w:tcPr>
            <w:tcW w:w="559" w:type="dxa"/>
            <w:gridSpan w:val="2"/>
            <w:shd w:val="clear" w:color="auto" w:fill="F2F2F2" w:themeFill="background1" w:themeFillShade="F2"/>
            <w:vAlign w:val="center"/>
          </w:tcPr>
          <w:p w:rsidR="007407CE" w:rsidRPr="007407CE" w:rsidRDefault="007407CE" w:rsidP="007407CE">
            <w:pPr>
              <w:widowControl w:val="0"/>
              <w:autoSpaceDE w:val="0"/>
              <w:autoSpaceDN w:val="0"/>
              <w:jc w:val="center"/>
              <w:rPr>
                <w:rFonts w:ascii="Arial" w:hAnsi="Arial" w:cs="Arial"/>
                <w:b/>
                <w:sz w:val="16"/>
                <w:szCs w:val="16"/>
              </w:rPr>
            </w:pPr>
            <w:r w:rsidRPr="007407CE">
              <w:rPr>
                <w:rFonts w:ascii="Arial" w:hAnsi="Arial" w:cs="Arial"/>
                <w:b/>
                <w:sz w:val="16"/>
                <w:szCs w:val="16"/>
              </w:rPr>
              <w:t>YES</w:t>
            </w:r>
          </w:p>
        </w:tc>
        <w:tc>
          <w:tcPr>
            <w:tcW w:w="639" w:type="dxa"/>
            <w:shd w:val="clear" w:color="auto" w:fill="F2F2F2" w:themeFill="background1" w:themeFillShade="F2"/>
            <w:vAlign w:val="center"/>
          </w:tcPr>
          <w:p w:rsidR="007407CE" w:rsidRPr="007407CE" w:rsidRDefault="007407CE" w:rsidP="007407CE">
            <w:pPr>
              <w:widowControl w:val="0"/>
              <w:autoSpaceDE w:val="0"/>
              <w:autoSpaceDN w:val="0"/>
              <w:jc w:val="center"/>
              <w:rPr>
                <w:rFonts w:ascii="Arial" w:hAnsi="Arial" w:cs="Arial"/>
                <w:b/>
                <w:sz w:val="16"/>
                <w:szCs w:val="16"/>
              </w:rPr>
            </w:pPr>
            <w:r w:rsidRPr="007407CE">
              <w:rPr>
                <w:rFonts w:ascii="Arial" w:hAnsi="Arial" w:cs="Arial"/>
                <w:b/>
                <w:sz w:val="16"/>
                <w:szCs w:val="16"/>
              </w:rPr>
              <w:t xml:space="preserve"> N/A</w:t>
            </w:r>
          </w:p>
        </w:tc>
      </w:tr>
      <w:tr w:rsidR="007407CE" w:rsidRPr="007407CE" w:rsidTr="007407CE">
        <w:trPr>
          <w:trHeight w:val="7080"/>
        </w:trPr>
        <w:tc>
          <w:tcPr>
            <w:tcW w:w="9478" w:type="dxa"/>
            <w:gridSpan w:val="3"/>
          </w:tcPr>
          <w:p w:rsidR="007407CE" w:rsidRPr="007407CE" w:rsidRDefault="007407CE" w:rsidP="007407CE">
            <w:pPr>
              <w:pStyle w:val="ListParagraph"/>
              <w:numPr>
                <w:ilvl w:val="0"/>
                <w:numId w:val="42"/>
              </w:numPr>
              <w:tabs>
                <w:tab w:val="left" w:pos="8077"/>
              </w:tabs>
              <w:spacing w:before="120" w:after="120" w:line="288" w:lineRule="auto"/>
              <w:ind w:left="448"/>
              <w:rPr>
                <w:rFonts w:ascii="Arial" w:hAnsi="Arial" w:cs="Arial"/>
                <w:sz w:val="20"/>
                <w:szCs w:val="20"/>
              </w:rPr>
            </w:pPr>
            <w:r w:rsidRPr="007407CE">
              <w:rPr>
                <w:rFonts w:ascii="Arial" w:hAnsi="Arial" w:cs="Arial"/>
                <w:sz w:val="20"/>
                <w:szCs w:val="20"/>
              </w:rPr>
              <w:t>Necessary licences / permits are held? (record details of licences and permits)</w:t>
            </w:r>
          </w:p>
          <w:p w:rsidR="007407CE" w:rsidRPr="007407CE" w:rsidRDefault="007407CE" w:rsidP="007407CE">
            <w:pPr>
              <w:pStyle w:val="ListParagraph"/>
              <w:numPr>
                <w:ilvl w:val="0"/>
                <w:numId w:val="42"/>
              </w:numPr>
              <w:tabs>
                <w:tab w:val="left" w:pos="8077"/>
              </w:tabs>
              <w:spacing w:before="120" w:after="120" w:line="288" w:lineRule="auto"/>
              <w:ind w:left="448"/>
              <w:rPr>
                <w:rFonts w:ascii="Arial" w:hAnsi="Arial" w:cs="Arial"/>
                <w:sz w:val="20"/>
                <w:szCs w:val="20"/>
              </w:rPr>
            </w:pPr>
            <w:r w:rsidRPr="007407CE">
              <w:rPr>
                <w:rFonts w:ascii="Arial" w:hAnsi="Arial" w:cs="Arial"/>
                <w:sz w:val="20"/>
                <w:szCs w:val="20"/>
              </w:rPr>
              <w:t>Has the operator been assessed as competent? (record details of licences and permits)</w:t>
            </w:r>
          </w:p>
          <w:p w:rsidR="007407CE" w:rsidRPr="007407CE" w:rsidRDefault="007407CE" w:rsidP="007407CE">
            <w:pPr>
              <w:pStyle w:val="ListParagraph"/>
              <w:tabs>
                <w:tab w:val="left" w:pos="8076"/>
              </w:tabs>
              <w:spacing w:before="120" w:after="120"/>
              <w:ind w:left="448"/>
              <w:rPr>
                <w:rFonts w:ascii="Arial" w:hAnsi="Arial" w:cs="Arial"/>
                <w:sz w:val="20"/>
                <w:szCs w:val="20"/>
              </w:rPr>
            </w:pPr>
            <w:r w:rsidRPr="007407CE">
              <w:rPr>
                <w:rFonts w:ascii="Arial" w:hAnsi="Arial" w:cs="Arial"/>
                <w:sz w:val="20"/>
                <w:szCs w:val="20"/>
              </w:rPr>
              <w:t>_______________________________________________________________________________</w:t>
            </w:r>
            <w:r w:rsidRPr="007407CE">
              <w:rPr>
                <w:rFonts w:ascii="Arial" w:hAnsi="Arial" w:cs="Arial"/>
                <w:sz w:val="20"/>
                <w:szCs w:val="20"/>
              </w:rPr>
              <w:tab/>
            </w:r>
          </w:p>
          <w:p w:rsidR="007407CE" w:rsidRPr="007407CE" w:rsidRDefault="007407CE" w:rsidP="007407CE">
            <w:pPr>
              <w:pStyle w:val="ListParagraph"/>
              <w:numPr>
                <w:ilvl w:val="0"/>
                <w:numId w:val="42"/>
              </w:numPr>
              <w:spacing w:before="240" w:after="80" w:line="288" w:lineRule="auto"/>
              <w:ind w:left="448"/>
              <w:rPr>
                <w:rFonts w:ascii="Arial" w:hAnsi="Arial" w:cs="Arial"/>
                <w:sz w:val="20"/>
                <w:szCs w:val="20"/>
              </w:rPr>
            </w:pPr>
            <w:r w:rsidRPr="007407CE">
              <w:rPr>
                <w:rFonts w:ascii="Arial" w:hAnsi="Arial" w:cs="Arial"/>
                <w:sz w:val="20"/>
                <w:szCs w:val="20"/>
              </w:rPr>
              <w:t>Does mobile plant conform to the following Site Standards:</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80"/>
              </w:tabs>
              <w:spacing w:before="120" w:after="120"/>
              <w:ind w:left="822" w:hanging="357"/>
              <w:rPr>
                <w:rFonts w:ascii="Arial" w:hAnsi="Arial" w:cs="Arial"/>
                <w:sz w:val="20"/>
                <w:szCs w:val="20"/>
              </w:rPr>
            </w:pPr>
            <w:r w:rsidRPr="007407CE">
              <w:rPr>
                <w:rFonts w:ascii="Arial" w:hAnsi="Arial" w:cs="Arial"/>
                <w:sz w:val="20"/>
                <w:szCs w:val="20"/>
              </w:rPr>
              <w:t xml:space="preserve">Roll over protection system (ROPs) Canopy (except for road trucks, </w:t>
            </w:r>
            <w:r w:rsidRPr="007407CE">
              <w:rPr>
                <w:rFonts w:ascii="Arial" w:hAnsi="Arial" w:cs="Arial"/>
                <w:sz w:val="20"/>
                <w:szCs w:val="20"/>
              </w:rPr>
              <w:tab/>
            </w:r>
            <w:r w:rsidRPr="007407CE">
              <w:rPr>
                <w:rFonts w:ascii="Arial" w:hAnsi="Arial" w:cs="Arial"/>
                <w:sz w:val="20"/>
                <w:szCs w:val="20"/>
              </w:rPr>
              <w:br/>
              <w:t>drills and excavator)?</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76"/>
              </w:tabs>
              <w:spacing w:before="120" w:after="120" w:line="360" w:lineRule="auto"/>
              <w:ind w:left="822" w:hanging="357"/>
              <w:rPr>
                <w:rFonts w:ascii="Arial" w:hAnsi="Arial" w:cs="Arial"/>
                <w:sz w:val="20"/>
                <w:szCs w:val="20"/>
              </w:rPr>
            </w:pPr>
            <w:r w:rsidRPr="007407CE">
              <w:rPr>
                <w:rFonts w:ascii="Arial" w:hAnsi="Arial" w:cs="Arial"/>
                <w:sz w:val="20"/>
                <w:szCs w:val="20"/>
              </w:rPr>
              <w:t>All safety guards fitted?</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76"/>
              </w:tabs>
              <w:spacing w:before="120" w:after="120" w:line="360" w:lineRule="auto"/>
              <w:ind w:left="822" w:hanging="357"/>
              <w:rPr>
                <w:rFonts w:ascii="Arial" w:hAnsi="Arial" w:cs="Arial"/>
                <w:sz w:val="20"/>
                <w:szCs w:val="20"/>
              </w:rPr>
            </w:pPr>
            <w:r w:rsidRPr="007407CE">
              <w:rPr>
                <w:rFonts w:ascii="Arial" w:hAnsi="Arial" w:cs="Arial"/>
                <w:sz w:val="20"/>
                <w:szCs w:val="20"/>
              </w:rPr>
              <w:t>Seatbelt fitted and in good condition?</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76"/>
              </w:tabs>
              <w:spacing w:before="120" w:after="120" w:line="360" w:lineRule="auto"/>
              <w:ind w:left="822" w:hanging="357"/>
              <w:rPr>
                <w:rFonts w:ascii="Arial" w:hAnsi="Arial" w:cs="Arial"/>
                <w:sz w:val="20"/>
                <w:szCs w:val="20"/>
              </w:rPr>
            </w:pPr>
            <w:r w:rsidRPr="007407CE">
              <w:rPr>
                <w:rFonts w:ascii="Arial" w:hAnsi="Arial" w:cs="Arial"/>
                <w:sz w:val="20"/>
                <w:szCs w:val="20"/>
              </w:rPr>
              <w:t>Doors, windows and seals in good condition?</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76"/>
              </w:tabs>
              <w:spacing w:before="120" w:after="120" w:line="360" w:lineRule="auto"/>
              <w:ind w:left="822" w:hanging="357"/>
              <w:rPr>
                <w:rFonts w:ascii="Arial" w:hAnsi="Arial" w:cs="Arial"/>
                <w:sz w:val="20"/>
                <w:szCs w:val="20"/>
              </w:rPr>
            </w:pPr>
            <w:r w:rsidRPr="007407CE">
              <w:rPr>
                <w:rFonts w:ascii="Arial" w:hAnsi="Arial" w:cs="Arial"/>
                <w:sz w:val="20"/>
                <w:szCs w:val="20"/>
              </w:rPr>
              <w:t>Fire extinguisher fitted, tagged, tested and charged?</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76"/>
              </w:tabs>
              <w:spacing w:before="120" w:after="120" w:line="360" w:lineRule="auto"/>
              <w:ind w:left="822" w:hanging="357"/>
              <w:rPr>
                <w:rFonts w:ascii="Arial" w:hAnsi="Arial" w:cs="Arial"/>
                <w:sz w:val="20"/>
                <w:szCs w:val="20"/>
              </w:rPr>
            </w:pPr>
            <w:r w:rsidRPr="007407CE">
              <w:rPr>
                <w:rFonts w:ascii="Arial" w:hAnsi="Arial" w:cs="Arial"/>
                <w:sz w:val="20"/>
                <w:szCs w:val="20"/>
              </w:rPr>
              <w:t>Reverse alarm operational?</w:t>
            </w:r>
            <w:r w:rsidRPr="007407CE">
              <w:rPr>
                <w:rFonts w:ascii="Arial" w:hAnsi="Arial" w:cs="Arial"/>
                <w:sz w:val="20"/>
                <w:szCs w:val="20"/>
              </w:rPr>
              <w:tab/>
            </w:r>
          </w:p>
          <w:p w:rsidR="007407CE" w:rsidRPr="007407CE" w:rsidRDefault="007407CE" w:rsidP="007407CE">
            <w:pPr>
              <w:pStyle w:val="ListParagraph"/>
              <w:numPr>
                <w:ilvl w:val="0"/>
                <w:numId w:val="41"/>
              </w:numPr>
              <w:tabs>
                <w:tab w:val="left" w:pos="516"/>
                <w:tab w:val="left" w:pos="517"/>
                <w:tab w:val="left" w:pos="8076"/>
              </w:tabs>
              <w:spacing w:before="120" w:after="120" w:line="360" w:lineRule="auto"/>
              <w:ind w:left="822" w:hanging="357"/>
              <w:rPr>
                <w:rFonts w:ascii="Arial" w:hAnsi="Arial" w:cs="Arial"/>
                <w:sz w:val="20"/>
                <w:szCs w:val="20"/>
              </w:rPr>
            </w:pPr>
            <w:r w:rsidRPr="007407CE">
              <w:rPr>
                <w:rFonts w:ascii="Arial" w:hAnsi="Arial" w:cs="Arial"/>
                <w:sz w:val="20"/>
                <w:szCs w:val="20"/>
              </w:rPr>
              <w:t>All vehicle systems operational?</w:t>
            </w:r>
            <w:r w:rsidRPr="007407CE">
              <w:rPr>
                <w:rFonts w:ascii="Arial" w:hAnsi="Arial" w:cs="Arial"/>
                <w:sz w:val="20"/>
                <w:szCs w:val="20"/>
              </w:rPr>
              <w:tab/>
            </w:r>
          </w:p>
          <w:p w:rsidR="007407CE" w:rsidRPr="007407CE" w:rsidRDefault="007407CE" w:rsidP="007407CE">
            <w:pPr>
              <w:pStyle w:val="ListParagraph"/>
              <w:numPr>
                <w:ilvl w:val="0"/>
                <w:numId w:val="42"/>
              </w:numPr>
              <w:tabs>
                <w:tab w:val="left" w:pos="8063"/>
              </w:tabs>
              <w:spacing w:before="60" w:after="60" w:line="288" w:lineRule="auto"/>
              <w:ind w:left="448"/>
              <w:rPr>
                <w:rFonts w:ascii="Arial" w:hAnsi="Arial" w:cs="Arial"/>
                <w:sz w:val="20"/>
                <w:szCs w:val="20"/>
              </w:rPr>
            </w:pPr>
            <w:r w:rsidRPr="007407CE">
              <w:rPr>
                <w:rFonts w:ascii="Arial" w:hAnsi="Arial" w:cs="Arial"/>
                <w:sz w:val="20"/>
                <w:szCs w:val="20"/>
              </w:rPr>
              <w:t>Have power tools been checked recently (tagged by electrician)?</w:t>
            </w:r>
            <w:r w:rsidRPr="007407CE">
              <w:rPr>
                <w:rFonts w:ascii="Arial" w:hAnsi="Arial" w:cs="Arial"/>
                <w:sz w:val="20"/>
                <w:szCs w:val="20"/>
              </w:rPr>
              <w:tab/>
            </w:r>
          </w:p>
          <w:p w:rsidR="007407CE" w:rsidRPr="007407CE" w:rsidRDefault="007407CE" w:rsidP="007407CE">
            <w:pPr>
              <w:pStyle w:val="ListParagraph"/>
              <w:numPr>
                <w:ilvl w:val="0"/>
                <w:numId w:val="42"/>
              </w:numPr>
              <w:tabs>
                <w:tab w:val="left" w:pos="8063"/>
              </w:tabs>
              <w:spacing w:before="60" w:after="60" w:line="288" w:lineRule="auto"/>
              <w:ind w:left="448"/>
              <w:rPr>
                <w:rFonts w:ascii="Arial" w:hAnsi="Arial" w:cs="Arial"/>
                <w:sz w:val="20"/>
                <w:szCs w:val="20"/>
              </w:rPr>
            </w:pPr>
            <w:r w:rsidRPr="007407CE">
              <w:rPr>
                <w:rFonts w:ascii="Arial" w:hAnsi="Arial" w:cs="Arial"/>
                <w:sz w:val="20"/>
                <w:szCs w:val="20"/>
              </w:rPr>
              <w:t xml:space="preserve">Are flashback arrestors fitted to oxy- acetylene equipment? </w:t>
            </w:r>
            <w:r w:rsidRPr="007407CE">
              <w:rPr>
                <w:rFonts w:ascii="Arial" w:hAnsi="Arial" w:cs="Arial"/>
                <w:sz w:val="20"/>
                <w:szCs w:val="20"/>
              </w:rPr>
              <w:tab/>
            </w:r>
          </w:p>
          <w:p w:rsidR="007407CE" w:rsidRPr="007407CE" w:rsidRDefault="007407CE" w:rsidP="007407CE">
            <w:pPr>
              <w:pStyle w:val="ListParagraph"/>
              <w:numPr>
                <w:ilvl w:val="0"/>
                <w:numId w:val="42"/>
              </w:numPr>
              <w:tabs>
                <w:tab w:val="left" w:pos="8063"/>
              </w:tabs>
              <w:spacing w:before="60" w:after="60" w:line="288" w:lineRule="auto"/>
              <w:ind w:left="448"/>
              <w:rPr>
                <w:rFonts w:ascii="Arial" w:hAnsi="Arial" w:cs="Arial"/>
                <w:sz w:val="20"/>
                <w:szCs w:val="20"/>
              </w:rPr>
            </w:pPr>
            <w:r w:rsidRPr="007407CE">
              <w:rPr>
                <w:rFonts w:ascii="Arial" w:hAnsi="Arial" w:cs="Arial"/>
                <w:sz w:val="20"/>
                <w:szCs w:val="20"/>
              </w:rPr>
              <w:t xml:space="preserve">Are compliant fire-fighting facilities available (tested and tagged)? </w:t>
            </w:r>
            <w:r w:rsidRPr="007407CE">
              <w:rPr>
                <w:rFonts w:ascii="Arial" w:hAnsi="Arial" w:cs="Arial"/>
                <w:sz w:val="20"/>
                <w:szCs w:val="20"/>
              </w:rPr>
              <w:tab/>
            </w:r>
          </w:p>
          <w:p w:rsidR="007407CE" w:rsidRPr="007407CE" w:rsidRDefault="007407CE" w:rsidP="007407CE">
            <w:pPr>
              <w:pStyle w:val="ListParagraph"/>
              <w:numPr>
                <w:ilvl w:val="0"/>
                <w:numId w:val="42"/>
              </w:numPr>
              <w:tabs>
                <w:tab w:val="left" w:pos="8063"/>
              </w:tabs>
              <w:spacing w:before="60" w:after="60" w:line="288" w:lineRule="auto"/>
              <w:ind w:left="448"/>
              <w:rPr>
                <w:rFonts w:ascii="Arial" w:hAnsi="Arial" w:cs="Arial"/>
                <w:sz w:val="20"/>
                <w:szCs w:val="20"/>
              </w:rPr>
            </w:pPr>
            <w:r w:rsidRPr="007407CE">
              <w:rPr>
                <w:rFonts w:ascii="Arial" w:hAnsi="Arial" w:cs="Arial"/>
                <w:sz w:val="20"/>
                <w:szCs w:val="20"/>
              </w:rPr>
              <w:t xml:space="preserve">Are chains and slings in good condition and within date (tested and tagged)? </w:t>
            </w:r>
            <w:r w:rsidRPr="007407CE">
              <w:rPr>
                <w:rFonts w:ascii="Arial" w:hAnsi="Arial" w:cs="Arial"/>
                <w:sz w:val="20"/>
                <w:szCs w:val="20"/>
              </w:rPr>
              <w:tab/>
            </w:r>
          </w:p>
          <w:p w:rsidR="007407CE" w:rsidRPr="007407CE" w:rsidRDefault="007407CE" w:rsidP="007407CE">
            <w:pPr>
              <w:tabs>
                <w:tab w:val="left" w:pos="8063"/>
              </w:tabs>
              <w:spacing w:before="360" w:after="80" w:line="288" w:lineRule="auto"/>
              <w:rPr>
                <w:rFonts w:ascii="Arial" w:hAnsi="Arial" w:cs="Arial"/>
                <w:sz w:val="20"/>
                <w:szCs w:val="20"/>
              </w:rPr>
            </w:pPr>
            <w:r w:rsidRPr="007407CE">
              <w:rPr>
                <w:rFonts w:ascii="Arial" w:hAnsi="Arial" w:cs="Arial"/>
                <w:sz w:val="20"/>
                <w:szCs w:val="20"/>
              </w:rPr>
              <w:t>Other issues: _______________________________________________________________________</w:t>
            </w:r>
          </w:p>
        </w:tc>
        <w:tc>
          <w:tcPr>
            <w:tcW w:w="559" w:type="dxa"/>
            <w:gridSpan w:val="2"/>
          </w:tcPr>
          <w:p w:rsidR="007407CE" w:rsidRPr="007407CE" w:rsidRDefault="007407CE" w:rsidP="007407CE">
            <w:pPr>
              <w:spacing w:before="120" w:after="1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120" w:after="12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r w:rsidRPr="007407CE">
              <w:rPr>
                <w:rFonts w:ascii="Arial" w:hAnsi="Arial" w:cs="Arial"/>
                <w:b/>
                <w:sz w:val="28"/>
                <w:szCs w:val="28"/>
              </w:rPr>
              <w:br/>
            </w:r>
          </w:p>
          <w:p w:rsidR="007407CE" w:rsidRPr="007407CE" w:rsidRDefault="007407CE" w:rsidP="007407CE">
            <w:pPr>
              <w:spacing w:before="120" w:line="259" w:lineRule="auto"/>
              <w:jc w:val="center"/>
              <w:rPr>
                <w:rFonts w:ascii="Arial" w:hAnsi="Arial" w:cs="Arial"/>
                <w:b/>
                <w:sz w:val="28"/>
                <w:szCs w:val="28"/>
              </w:rPr>
            </w:pPr>
            <w:r w:rsidRPr="007407CE">
              <w:rPr>
                <w:rFonts w:ascii="Arial" w:hAnsi="Arial" w:cs="Arial"/>
                <w:b/>
                <w:sz w:val="28"/>
                <w:szCs w:val="28"/>
              </w:rPr>
              <w:br/>
            </w:r>
            <w:r w:rsidRPr="007407CE">
              <w:rPr>
                <w:rFonts w:ascii="Arial" w:hAnsi="Arial" w:cs="Arial"/>
                <w:b/>
                <w:sz w:val="16"/>
                <w:szCs w:val="16"/>
              </w:rPr>
              <w:br/>
            </w: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2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6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240" w:after="6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2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tc>
        <w:tc>
          <w:tcPr>
            <w:tcW w:w="639" w:type="dxa"/>
          </w:tcPr>
          <w:p w:rsidR="007407CE" w:rsidRPr="007407CE" w:rsidRDefault="007407CE" w:rsidP="007407CE">
            <w:pPr>
              <w:spacing w:before="120" w:after="1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120" w:after="12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r w:rsidRPr="007407CE">
              <w:rPr>
                <w:rFonts w:ascii="Arial" w:hAnsi="Arial" w:cs="Arial"/>
                <w:b/>
                <w:sz w:val="28"/>
                <w:szCs w:val="28"/>
              </w:rPr>
              <w:br/>
            </w:r>
          </w:p>
          <w:p w:rsidR="007407CE" w:rsidRPr="007407CE" w:rsidRDefault="007407CE" w:rsidP="007407CE">
            <w:pPr>
              <w:spacing w:before="120" w:after="80" w:line="259" w:lineRule="auto"/>
              <w:jc w:val="center"/>
              <w:rPr>
                <w:rFonts w:ascii="Arial" w:hAnsi="Arial" w:cs="Arial"/>
                <w:b/>
                <w:sz w:val="28"/>
                <w:szCs w:val="28"/>
              </w:rPr>
            </w:pPr>
            <w:r w:rsidRPr="007407CE">
              <w:rPr>
                <w:rFonts w:ascii="Arial" w:hAnsi="Arial" w:cs="Arial"/>
                <w:b/>
                <w:sz w:val="28"/>
                <w:szCs w:val="28"/>
              </w:rPr>
              <w:br/>
            </w:r>
            <w:r w:rsidRPr="007407CE">
              <w:rPr>
                <w:rFonts w:ascii="Arial" w:hAnsi="Arial" w:cs="Arial"/>
                <w:b/>
                <w:sz w:val="16"/>
                <w:szCs w:val="16"/>
              </w:rPr>
              <w:br/>
            </w: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2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8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240" w:after="6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40" w:after="4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p w:rsidR="007407CE" w:rsidRPr="007407CE" w:rsidRDefault="007407CE" w:rsidP="007407CE">
            <w:pPr>
              <w:spacing w:before="240" w:after="120" w:line="259" w:lineRule="auto"/>
              <w:jc w:val="center"/>
              <w:rPr>
                <w:rFonts w:ascii="Arial" w:hAnsi="Arial" w:cs="Arial"/>
                <w:b/>
                <w:sz w:val="28"/>
                <w:szCs w:val="28"/>
              </w:rPr>
            </w:pPr>
            <w:r w:rsidRPr="007407CE">
              <w:rPr>
                <w:rFonts w:ascii="Arial" w:hAnsi="Arial" w:cs="Arial"/>
                <w:b/>
                <w:sz w:val="28"/>
                <w:szCs w:val="28"/>
              </w:rPr>
              <w:fldChar w:fldCharType="begin">
                <w:ffData>
                  <w:name w:val="Check4"/>
                  <w:enabled/>
                  <w:calcOnExit w:val="0"/>
                  <w:checkBox>
                    <w:sizeAuto/>
                    <w:default w:val="0"/>
                  </w:checkBox>
                </w:ffData>
              </w:fldChar>
            </w:r>
            <w:r w:rsidRPr="007407CE">
              <w:rPr>
                <w:rFonts w:ascii="Arial" w:hAnsi="Arial" w:cs="Arial"/>
                <w:b/>
                <w:sz w:val="28"/>
                <w:szCs w:val="28"/>
              </w:rPr>
              <w:instrText xml:space="preserve"> FORMCHECKBOX </w:instrText>
            </w:r>
            <w:r w:rsidRPr="007407CE">
              <w:rPr>
                <w:rFonts w:ascii="Arial" w:hAnsi="Arial" w:cs="Arial"/>
                <w:b/>
                <w:sz w:val="28"/>
                <w:szCs w:val="28"/>
              </w:rPr>
            </w:r>
            <w:r w:rsidRPr="007407CE">
              <w:rPr>
                <w:rFonts w:ascii="Arial" w:hAnsi="Arial" w:cs="Arial"/>
                <w:b/>
                <w:sz w:val="28"/>
                <w:szCs w:val="28"/>
              </w:rPr>
              <w:fldChar w:fldCharType="separate"/>
            </w:r>
            <w:r w:rsidRPr="007407CE">
              <w:rPr>
                <w:rFonts w:ascii="Arial" w:hAnsi="Arial" w:cs="Arial"/>
                <w:b/>
                <w:sz w:val="28"/>
                <w:szCs w:val="28"/>
              </w:rPr>
              <w:fldChar w:fldCharType="end"/>
            </w:r>
          </w:p>
        </w:tc>
      </w:tr>
      <w:tr w:rsidR="007407CE" w:rsidRPr="007407CE" w:rsidTr="007407CE">
        <w:trPr>
          <w:trHeight w:val="425"/>
        </w:trPr>
        <w:tc>
          <w:tcPr>
            <w:tcW w:w="10676" w:type="dxa"/>
            <w:gridSpan w:val="6"/>
            <w:shd w:val="clear" w:color="auto" w:fill="F2F2F2" w:themeFill="background1" w:themeFillShade="F2"/>
            <w:vAlign w:val="center"/>
          </w:tcPr>
          <w:p w:rsidR="007407CE" w:rsidRPr="007407CE" w:rsidRDefault="007407CE" w:rsidP="007407CE">
            <w:pPr>
              <w:spacing w:before="120" w:after="120"/>
              <w:rPr>
                <w:rFonts w:ascii="Arial" w:eastAsia="Times New Roman" w:hAnsi="Arial" w:cs="Arial"/>
                <w:b/>
                <w:sz w:val="19"/>
                <w:szCs w:val="19"/>
              </w:rPr>
            </w:pPr>
            <w:r w:rsidRPr="007407CE">
              <w:rPr>
                <w:rFonts w:ascii="Arial" w:eastAsia="Times New Roman" w:hAnsi="Arial" w:cs="Arial"/>
                <w:b/>
                <w:sz w:val="19"/>
                <w:szCs w:val="19"/>
              </w:rPr>
              <w:t>Contractor Auditing, Monitoring and Evaluation</w:t>
            </w:r>
          </w:p>
        </w:tc>
      </w:tr>
      <w:tr w:rsidR="007407CE" w:rsidRPr="007407CE" w:rsidTr="007407CE">
        <w:trPr>
          <w:trHeight w:val="1309"/>
        </w:trPr>
        <w:tc>
          <w:tcPr>
            <w:tcW w:w="10676" w:type="dxa"/>
            <w:gridSpan w:val="6"/>
          </w:tcPr>
          <w:p w:rsidR="007407CE" w:rsidRPr="007407CE" w:rsidRDefault="007407CE" w:rsidP="007407CE">
            <w:pPr>
              <w:spacing w:before="120" w:after="120"/>
              <w:rPr>
                <w:rFonts w:ascii="Arial" w:hAnsi="Arial" w:cs="Arial"/>
                <w:sz w:val="20"/>
                <w:szCs w:val="20"/>
              </w:rPr>
            </w:pPr>
            <w:r w:rsidRPr="007407CE">
              <w:rPr>
                <w:rFonts w:ascii="Arial" w:hAnsi="Arial" w:cs="Arial"/>
                <w:sz w:val="20"/>
                <w:szCs w:val="20"/>
              </w:rPr>
              <w:t xml:space="preserve">Where the length of work is greater than 1 month, an audit of the contractor shall be conducted by a competent authorised </w:t>
            </w:r>
            <w:r w:rsidRPr="007407CE">
              <w:rPr>
                <w:rFonts w:ascii="Arial" w:hAnsi="Arial" w:cs="Arial"/>
                <w:b/>
                <w:i/>
                <w:color w:val="FF8200"/>
                <w:sz w:val="20"/>
                <w:szCs w:val="20"/>
              </w:rPr>
              <w:t xml:space="preserve">(Insert mine / quarry operator name) </w:t>
            </w:r>
            <w:r w:rsidRPr="007407CE">
              <w:rPr>
                <w:rFonts w:ascii="Arial" w:hAnsi="Arial" w:cs="Arial"/>
                <w:sz w:val="20"/>
                <w:szCs w:val="20"/>
              </w:rPr>
              <w:t xml:space="preserve">representative. </w:t>
            </w:r>
          </w:p>
          <w:p w:rsidR="007407CE" w:rsidRPr="007407CE" w:rsidRDefault="007407CE" w:rsidP="007407CE">
            <w:pPr>
              <w:spacing w:before="120" w:after="120"/>
              <w:rPr>
                <w:rFonts w:ascii="Arial" w:hAnsi="Arial" w:cs="Arial"/>
                <w:sz w:val="20"/>
                <w:szCs w:val="20"/>
              </w:rPr>
            </w:pPr>
            <w:r w:rsidRPr="007407CE">
              <w:rPr>
                <w:rFonts w:ascii="Arial" w:hAnsi="Arial" w:cs="Arial"/>
                <w:sz w:val="20"/>
                <w:szCs w:val="20"/>
              </w:rPr>
              <w:t xml:space="preserve">Contractors shall be monitored on a regular basis for compliance with their operational procedures and </w:t>
            </w:r>
            <w:r w:rsidRPr="007407CE">
              <w:rPr>
                <w:rFonts w:ascii="Arial" w:hAnsi="Arial" w:cs="Arial"/>
                <w:b/>
                <w:i/>
                <w:color w:val="FF8200"/>
                <w:sz w:val="20"/>
                <w:szCs w:val="20"/>
              </w:rPr>
              <w:t xml:space="preserve">(Insert mine / quarry name) </w:t>
            </w:r>
            <w:r w:rsidRPr="007407CE">
              <w:rPr>
                <w:rFonts w:ascii="Arial" w:hAnsi="Arial" w:cs="Arial"/>
                <w:sz w:val="20"/>
                <w:szCs w:val="20"/>
              </w:rPr>
              <w:t>site requirements.</w:t>
            </w:r>
          </w:p>
          <w:p w:rsidR="007407CE" w:rsidRPr="007407CE" w:rsidRDefault="007407CE" w:rsidP="007407CE">
            <w:pPr>
              <w:spacing w:before="120" w:after="120"/>
              <w:rPr>
                <w:rFonts w:ascii="Arial" w:hAnsi="Arial" w:cs="Arial"/>
                <w:b/>
                <w:sz w:val="20"/>
                <w:szCs w:val="20"/>
              </w:rPr>
            </w:pPr>
            <w:r w:rsidRPr="007407CE">
              <w:rPr>
                <w:rFonts w:ascii="Arial" w:hAnsi="Arial" w:cs="Arial"/>
                <w:sz w:val="20"/>
                <w:szCs w:val="20"/>
              </w:rPr>
              <w:t xml:space="preserve">At the end of the work, a Senior Management representative of </w:t>
            </w:r>
            <w:r w:rsidRPr="007407CE">
              <w:rPr>
                <w:rFonts w:ascii="Arial" w:hAnsi="Arial" w:cs="Arial"/>
                <w:b/>
                <w:i/>
                <w:color w:val="FF8200"/>
                <w:sz w:val="20"/>
                <w:szCs w:val="20"/>
              </w:rPr>
              <w:t xml:space="preserve">(Insert mine / quarry operator name) </w:t>
            </w:r>
            <w:r w:rsidRPr="007407CE">
              <w:rPr>
                <w:rFonts w:ascii="Arial" w:hAnsi="Arial" w:cs="Arial"/>
                <w:sz w:val="20"/>
                <w:szCs w:val="20"/>
              </w:rPr>
              <w:t>will evaluate the contractor’s performance for tendering on future work.</w:t>
            </w:r>
          </w:p>
        </w:tc>
      </w:tr>
      <w:tr w:rsidR="007407CE" w:rsidRPr="007407CE" w:rsidTr="007407CE">
        <w:trPr>
          <w:trHeight w:val="392"/>
        </w:trPr>
        <w:tc>
          <w:tcPr>
            <w:tcW w:w="10676" w:type="dxa"/>
            <w:gridSpan w:val="6"/>
            <w:shd w:val="clear" w:color="auto" w:fill="F79646"/>
          </w:tcPr>
          <w:p w:rsidR="007407CE" w:rsidRPr="007407CE" w:rsidRDefault="007407CE" w:rsidP="007407CE">
            <w:pPr>
              <w:spacing w:before="120"/>
              <w:rPr>
                <w:rFonts w:ascii="Arial" w:eastAsia="Times New Roman" w:hAnsi="Arial" w:cs="Arial"/>
                <w:b/>
                <w:sz w:val="19"/>
                <w:szCs w:val="19"/>
              </w:rPr>
            </w:pPr>
            <w:r w:rsidRPr="007407CE">
              <w:rPr>
                <w:rFonts w:ascii="Arial" w:eastAsia="Times New Roman" w:hAnsi="Arial" w:cs="Arial"/>
                <w:b/>
                <w:sz w:val="19"/>
                <w:szCs w:val="19"/>
              </w:rPr>
              <w:t xml:space="preserve">CONTRACTOR ACKNOWLEDGMENT: I have reviewed and discussed the materials in Section 1 </w:t>
            </w:r>
          </w:p>
        </w:tc>
      </w:tr>
      <w:tr w:rsidR="007407CE" w:rsidRPr="007407CE" w:rsidTr="007407CE">
        <w:trPr>
          <w:trHeight w:val="70"/>
        </w:trPr>
        <w:tc>
          <w:tcPr>
            <w:tcW w:w="3919" w:type="dxa"/>
            <w:shd w:val="clear" w:color="auto" w:fill="auto"/>
          </w:tcPr>
          <w:p w:rsidR="007407CE" w:rsidRPr="007407CE" w:rsidRDefault="007407CE" w:rsidP="007407CE">
            <w:pPr>
              <w:tabs>
                <w:tab w:val="left" w:pos="516"/>
                <w:tab w:val="left" w:pos="517"/>
                <w:tab w:val="left" w:pos="8076"/>
              </w:tabs>
              <w:spacing w:before="120" w:after="120"/>
              <w:rPr>
                <w:rFonts w:ascii="Arial" w:hAnsi="Arial" w:cs="Arial"/>
                <w:sz w:val="20"/>
                <w:szCs w:val="20"/>
              </w:rPr>
            </w:pPr>
            <w:r w:rsidRPr="007407CE">
              <w:rPr>
                <w:rFonts w:ascii="Arial" w:hAnsi="Arial" w:cs="Arial"/>
                <w:b/>
                <w:sz w:val="20"/>
                <w:szCs w:val="20"/>
              </w:rPr>
              <w:t>Contractor / Visitors Signature:</w:t>
            </w:r>
          </w:p>
        </w:tc>
        <w:tc>
          <w:tcPr>
            <w:tcW w:w="4501" w:type="dxa"/>
            <w:shd w:val="clear" w:color="auto" w:fill="auto"/>
          </w:tcPr>
          <w:p w:rsidR="007407CE" w:rsidRPr="007407CE" w:rsidRDefault="007407CE" w:rsidP="007407CE">
            <w:pPr>
              <w:tabs>
                <w:tab w:val="left" w:pos="516"/>
                <w:tab w:val="left" w:pos="517"/>
                <w:tab w:val="left" w:pos="8076"/>
              </w:tabs>
              <w:spacing w:before="120" w:after="120"/>
              <w:rPr>
                <w:rFonts w:ascii="Arial" w:hAnsi="Arial" w:cs="Arial"/>
                <w:sz w:val="20"/>
                <w:szCs w:val="20"/>
              </w:rPr>
            </w:pPr>
          </w:p>
        </w:tc>
        <w:tc>
          <w:tcPr>
            <w:tcW w:w="1081" w:type="dxa"/>
            <w:gridSpan w:val="2"/>
            <w:tcBorders>
              <w:bottom w:val="single" w:sz="4" w:space="0" w:color="auto"/>
            </w:tcBorders>
            <w:vAlign w:val="center"/>
          </w:tcPr>
          <w:p w:rsidR="007407CE" w:rsidRPr="007407CE" w:rsidRDefault="007407CE" w:rsidP="007407CE">
            <w:pPr>
              <w:spacing w:before="120" w:after="120"/>
              <w:jc w:val="center"/>
              <w:rPr>
                <w:rFonts w:ascii="Arial" w:hAnsi="Arial" w:cs="Arial"/>
                <w:b/>
                <w:color w:val="000000"/>
                <w:sz w:val="18"/>
                <w:szCs w:val="18"/>
              </w:rPr>
            </w:pPr>
            <w:r w:rsidRPr="007407CE">
              <w:rPr>
                <w:rFonts w:ascii="Arial" w:hAnsi="Arial" w:cs="Arial"/>
                <w:b/>
                <w:color w:val="000000"/>
                <w:sz w:val="18"/>
                <w:szCs w:val="18"/>
              </w:rPr>
              <w:t>Date:</w:t>
            </w:r>
          </w:p>
        </w:tc>
        <w:tc>
          <w:tcPr>
            <w:tcW w:w="1175" w:type="dxa"/>
            <w:gridSpan w:val="2"/>
            <w:shd w:val="clear" w:color="auto" w:fill="auto"/>
            <w:vAlign w:val="center"/>
          </w:tcPr>
          <w:p w:rsidR="007407CE" w:rsidRPr="007407CE" w:rsidRDefault="007407CE" w:rsidP="007407CE">
            <w:pPr>
              <w:spacing w:before="120" w:after="120"/>
              <w:jc w:val="center"/>
              <w:rPr>
                <w:rFonts w:ascii="Arial" w:hAnsi="Arial" w:cs="Arial"/>
                <w:b/>
                <w:sz w:val="28"/>
                <w:szCs w:val="28"/>
              </w:rPr>
            </w:pPr>
          </w:p>
        </w:tc>
      </w:tr>
      <w:tr w:rsidR="007407CE" w:rsidRPr="007407CE" w:rsidTr="007407CE">
        <w:trPr>
          <w:trHeight w:val="70"/>
        </w:trPr>
        <w:tc>
          <w:tcPr>
            <w:tcW w:w="3919" w:type="dxa"/>
            <w:shd w:val="clear" w:color="auto" w:fill="auto"/>
          </w:tcPr>
          <w:p w:rsidR="007407CE" w:rsidRPr="007407CE" w:rsidRDefault="007407CE" w:rsidP="007407CE">
            <w:pPr>
              <w:tabs>
                <w:tab w:val="left" w:pos="516"/>
                <w:tab w:val="left" w:pos="517"/>
                <w:tab w:val="left" w:pos="8076"/>
              </w:tabs>
              <w:spacing w:before="120" w:after="120"/>
              <w:rPr>
                <w:rFonts w:ascii="Arial" w:hAnsi="Arial" w:cs="Arial"/>
                <w:b/>
                <w:color w:val="000000"/>
                <w:sz w:val="18"/>
                <w:szCs w:val="18"/>
              </w:rPr>
            </w:pPr>
            <w:r w:rsidRPr="007407CE">
              <w:rPr>
                <w:rFonts w:ascii="Arial" w:hAnsi="Arial" w:cs="Arial"/>
                <w:b/>
                <w:sz w:val="20"/>
                <w:szCs w:val="20"/>
              </w:rPr>
              <w:t>Company Representative:</w:t>
            </w:r>
          </w:p>
        </w:tc>
        <w:tc>
          <w:tcPr>
            <w:tcW w:w="4501" w:type="dxa"/>
            <w:shd w:val="clear" w:color="auto" w:fill="auto"/>
          </w:tcPr>
          <w:p w:rsidR="007407CE" w:rsidRPr="007407CE" w:rsidRDefault="007407CE" w:rsidP="007407CE">
            <w:pPr>
              <w:tabs>
                <w:tab w:val="left" w:pos="516"/>
                <w:tab w:val="left" w:pos="517"/>
                <w:tab w:val="left" w:pos="8076"/>
              </w:tabs>
              <w:spacing w:before="120" w:after="120"/>
              <w:rPr>
                <w:rFonts w:ascii="Arial" w:hAnsi="Arial" w:cs="Arial"/>
                <w:sz w:val="20"/>
                <w:szCs w:val="20"/>
              </w:rPr>
            </w:pPr>
          </w:p>
        </w:tc>
        <w:tc>
          <w:tcPr>
            <w:tcW w:w="1081" w:type="dxa"/>
            <w:gridSpan w:val="2"/>
            <w:tcBorders>
              <w:bottom w:val="single" w:sz="4" w:space="0" w:color="auto"/>
            </w:tcBorders>
            <w:vAlign w:val="center"/>
          </w:tcPr>
          <w:p w:rsidR="007407CE" w:rsidRPr="007407CE" w:rsidRDefault="007407CE" w:rsidP="007407CE">
            <w:pPr>
              <w:spacing w:before="120" w:after="120"/>
              <w:jc w:val="center"/>
              <w:rPr>
                <w:rFonts w:ascii="Arial" w:hAnsi="Arial" w:cs="Arial"/>
                <w:b/>
                <w:color w:val="000000"/>
                <w:sz w:val="18"/>
                <w:szCs w:val="18"/>
              </w:rPr>
            </w:pPr>
            <w:r w:rsidRPr="007407CE">
              <w:rPr>
                <w:rFonts w:ascii="Arial" w:hAnsi="Arial" w:cs="Arial"/>
                <w:b/>
                <w:color w:val="000000"/>
                <w:sz w:val="18"/>
                <w:szCs w:val="18"/>
              </w:rPr>
              <w:t>Date:</w:t>
            </w:r>
          </w:p>
        </w:tc>
        <w:tc>
          <w:tcPr>
            <w:tcW w:w="1175" w:type="dxa"/>
            <w:gridSpan w:val="2"/>
            <w:shd w:val="clear" w:color="auto" w:fill="auto"/>
            <w:vAlign w:val="center"/>
          </w:tcPr>
          <w:p w:rsidR="007407CE" w:rsidRPr="007407CE" w:rsidRDefault="007407CE" w:rsidP="007407CE">
            <w:pPr>
              <w:spacing w:before="120" w:after="120"/>
              <w:jc w:val="center"/>
              <w:rPr>
                <w:rFonts w:ascii="Arial" w:hAnsi="Arial" w:cs="Arial"/>
                <w:b/>
                <w:sz w:val="28"/>
                <w:szCs w:val="28"/>
              </w:rPr>
            </w:pPr>
          </w:p>
        </w:tc>
      </w:tr>
    </w:tbl>
    <w:tbl>
      <w:tblPr>
        <w:tblStyle w:val="TableGrid13"/>
        <w:tblW w:w="10676" w:type="dxa"/>
        <w:tblInd w:w="14" w:type="dxa"/>
        <w:tblLook w:val="04A0" w:firstRow="1" w:lastRow="0" w:firstColumn="1" w:lastColumn="0" w:noHBand="0" w:noVBand="1"/>
      </w:tblPr>
      <w:tblGrid>
        <w:gridCol w:w="2953"/>
        <w:gridCol w:w="5340"/>
        <w:gridCol w:w="1133"/>
        <w:gridCol w:w="1250"/>
      </w:tblGrid>
      <w:tr w:rsidR="007407CE" w:rsidRPr="007407CE" w:rsidTr="007407CE">
        <w:trPr>
          <w:trHeight w:val="70"/>
        </w:trPr>
        <w:tc>
          <w:tcPr>
            <w:tcW w:w="10676" w:type="dxa"/>
            <w:gridSpan w:val="4"/>
            <w:tcBorders>
              <w:top w:val="single" w:sz="4" w:space="0" w:color="000000"/>
            </w:tcBorders>
            <w:shd w:val="clear" w:color="auto" w:fill="F79646"/>
            <w:vAlign w:val="center"/>
          </w:tcPr>
          <w:p w:rsidR="007407CE" w:rsidRPr="007407CE" w:rsidRDefault="007407CE" w:rsidP="007407CE">
            <w:pPr>
              <w:spacing w:before="120" w:after="120"/>
              <w:rPr>
                <w:rFonts w:ascii="Arial" w:eastAsia="Arial" w:hAnsi="Arial" w:cs="Arial"/>
                <w:b/>
                <w:color w:val="000000"/>
                <w:sz w:val="20"/>
                <w:szCs w:val="20"/>
              </w:rPr>
            </w:pPr>
            <w:r w:rsidRPr="007407CE">
              <w:rPr>
                <w:rFonts w:ascii="Arial" w:eastAsia="Times New Roman" w:hAnsi="Arial" w:cs="Arial"/>
                <w:b/>
                <w:sz w:val="19"/>
                <w:szCs w:val="19"/>
              </w:rPr>
              <w:lastRenderedPageBreak/>
              <w:t>SECTION 2: HIGH RISK – TO BE DELIVERED BY A SENIOR MANAGEMENT REPRESENTATIVE</w:t>
            </w:r>
          </w:p>
        </w:tc>
      </w:tr>
      <w:tr w:rsidR="007407CE" w:rsidRPr="007407CE" w:rsidTr="007407CE">
        <w:trPr>
          <w:trHeight w:val="659"/>
        </w:trPr>
        <w:tc>
          <w:tcPr>
            <w:tcW w:w="10676" w:type="dxa"/>
            <w:gridSpan w:val="4"/>
          </w:tcPr>
          <w:p w:rsidR="007407CE" w:rsidRPr="007407CE" w:rsidRDefault="007407CE" w:rsidP="007407CE">
            <w:pPr>
              <w:spacing w:before="360" w:after="120"/>
              <w:ind w:right="-181"/>
              <w:rPr>
                <w:rFonts w:ascii="Arial" w:eastAsia="Arial" w:hAnsi="Arial" w:cs="Arial"/>
                <w:sz w:val="20"/>
                <w:szCs w:val="20"/>
              </w:rPr>
            </w:pPr>
            <w:r w:rsidRPr="007407CE">
              <w:rPr>
                <w:rFonts w:ascii="Arial" w:eastAsia="Arial" w:hAnsi="Arial" w:cs="Arial"/>
                <w:b/>
                <w:sz w:val="20"/>
                <w:szCs w:val="20"/>
              </w:rPr>
              <w:t>Delivered by:</w:t>
            </w:r>
            <w:r w:rsidRPr="007407CE">
              <w:rPr>
                <w:rFonts w:ascii="Arial" w:eastAsia="Arial" w:hAnsi="Arial" w:cs="Arial"/>
                <w:sz w:val="20"/>
                <w:szCs w:val="20"/>
              </w:rPr>
              <w:t xml:space="preserve"> ___________________________________ </w:t>
            </w:r>
            <w:r w:rsidRPr="007407CE">
              <w:rPr>
                <w:rFonts w:ascii="Arial" w:eastAsia="Arial" w:hAnsi="Arial" w:cs="Arial"/>
                <w:b/>
                <w:sz w:val="20"/>
                <w:szCs w:val="20"/>
              </w:rPr>
              <w:t>Position:</w:t>
            </w:r>
            <w:r w:rsidRPr="007407CE">
              <w:rPr>
                <w:rFonts w:ascii="Arial" w:eastAsia="Arial" w:hAnsi="Arial" w:cs="Arial"/>
                <w:sz w:val="20"/>
                <w:szCs w:val="20"/>
              </w:rPr>
              <w:t xml:space="preserve"> ______________________ </w:t>
            </w:r>
          </w:p>
        </w:tc>
      </w:tr>
      <w:tr w:rsidR="007407CE" w:rsidRPr="007407CE" w:rsidTr="007407CE">
        <w:trPr>
          <w:trHeight w:val="1926"/>
        </w:trPr>
        <w:tc>
          <w:tcPr>
            <w:tcW w:w="10676" w:type="dxa"/>
            <w:gridSpan w:val="4"/>
          </w:tcPr>
          <w:p w:rsidR="007407CE" w:rsidRPr="007407CE" w:rsidRDefault="007407CE" w:rsidP="007407CE">
            <w:pPr>
              <w:tabs>
                <w:tab w:val="left" w:pos="3755"/>
                <w:tab w:val="left" w:pos="5915"/>
                <w:tab w:val="left" w:pos="7355"/>
                <w:tab w:val="left" w:pos="8222"/>
              </w:tabs>
              <w:spacing w:before="120" w:after="120"/>
              <w:ind w:left="-14" w:right="580"/>
              <w:rPr>
                <w:rFonts w:ascii="Arial" w:eastAsia="Arial" w:hAnsi="Arial" w:cs="Arial"/>
                <w:b/>
                <w:sz w:val="20"/>
                <w:szCs w:val="20"/>
              </w:rPr>
            </w:pPr>
            <w:r w:rsidRPr="007407CE">
              <w:rPr>
                <w:rFonts w:ascii="Arial" w:eastAsia="Arial" w:hAnsi="Arial" w:cs="Arial"/>
                <w:b/>
                <w:sz w:val="20"/>
                <w:szCs w:val="20"/>
              </w:rPr>
              <w:t>Where a Contractor is conducting work that is classified as high risk due to the:</w:t>
            </w:r>
          </w:p>
          <w:p w:rsidR="007407CE" w:rsidRPr="007407CE" w:rsidRDefault="007407CE" w:rsidP="007407CE">
            <w:pPr>
              <w:numPr>
                <w:ilvl w:val="0"/>
                <w:numId w:val="39"/>
              </w:numPr>
              <w:tabs>
                <w:tab w:val="left" w:pos="516"/>
                <w:tab w:val="left" w:pos="517"/>
                <w:tab w:val="left" w:pos="8076"/>
              </w:tabs>
              <w:spacing w:before="120" w:after="120"/>
              <w:ind w:left="448" w:right="580" w:hanging="378"/>
              <w:rPr>
                <w:rFonts w:ascii="Arial" w:eastAsia="Arial" w:hAnsi="Arial" w:cs="Arial"/>
                <w:sz w:val="20"/>
                <w:szCs w:val="20"/>
              </w:rPr>
            </w:pPr>
            <w:r w:rsidRPr="007407CE">
              <w:rPr>
                <w:rFonts w:ascii="Arial" w:eastAsia="Arial" w:hAnsi="Arial" w:cs="Arial"/>
                <w:sz w:val="20"/>
                <w:szCs w:val="20"/>
              </w:rPr>
              <w:t>Complexity and size of the project;</w:t>
            </w:r>
          </w:p>
          <w:p w:rsidR="007407CE" w:rsidRPr="007407CE" w:rsidRDefault="007407CE" w:rsidP="007407CE">
            <w:pPr>
              <w:numPr>
                <w:ilvl w:val="0"/>
                <w:numId w:val="39"/>
              </w:numPr>
              <w:tabs>
                <w:tab w:val="left" w:pos="516"/>
                <w:tab w:val="left" w:pos="517"/>
                <w:tab w:val="left" w:pos="8076"/>
              </w:tabs>
              <w:spacing w:before="120" w:after="120"/>
              <w:ind w:left="448" w:right="580" w:hanging="378"/>
              <w:rPr>
                <w:rFonts w:ascii="Arial" w:eastAsia="Arial" w:hAnsi="Arial" w:cs="Arial"/>
                <w:sz w:val="20"/>
                <w:szCs w:val="20"/>
              </w:rPr>
            </w:pPr>
            <w:r w:rsidRPr="007407CE">
              <w:rPr>
                <w:rFonts w:ascii="Arial" w:eastAsia="Arial" w:hAnsi="Arial" w:cs="Arial"/>
                <w:sz w:val="20"/>
                <w:szCs w:val="20"/>
              </w:rPr>
              <w:t>Requirement for increased supervision; and</w:t>
            </w:r>
          </w:p>
          <w:p w:rsidR="007407CE" w:rsidRPr="007407CE" w:rsidRDefault="007407CE" w:rsidP="007407CE">
            <w:pPr>
              <w:numPr>
                <w:ilvl w:val="0"/>
                <w:numId w:val="39"/>
              </w:numPr>
              <w:tabs>
                <w:tab w:val="left" w:pos="516"/>
                <w:tab w:val="left" w:pos="517"/>
                <w:tab w:val="left" w:pos="8076"/>
              </w:tabs>
              <w:spacing w:before="120" w:after="120"/>
              <w:ind w:left="448" w:right="580" w:hanging="378"/>
              <w:rPr>
                <w:rFonts w:ascii="Arial" w:eastAsia="Arial" w:hAnsi="Arial" w:cs="Arial"/>
                <w:sz w:val="20"/>
                <w:szCs w:val="20"/>
              </w:rPr>
            </w:pPr>
            <w:r w:rsidRPr="007407CE">
              <w:rPr>
                <w:rFonts w:ascii="Arial" w:eastAsia="Arial" w:hAnsi="Arial" w:cs="Arial"/>
                <w:sz w:val="20"/>
                <w:szCs w:val="20"/>
              </w:rPr>
              <w:t>Fact that the work requires greater technical knowledge.</w:t>
            </w:r>
          </w:p>
          <w:p w:rsidR="007407CE" w:rsidRPr="007407CE" w:rsidRDefault="007407CE" w:rsidP="007407CE">
            <w:pPr>
              <w:spacing w:before="240" w:after="120" w:line="288" w:lineRule="auto"/>
              <w:ind w:left="-14" w:right="566"/>
              <w:rPr>
                <w:rFonts w:ascii="Arial" w:eastAsia="Arial" w:hAnsi="Arial" w:cs="Arial"/>
                <w:sz w:val="20"/>
                <w:szCs w:val="20"/>
              </w:rPr>
            </w:pPr>
            <w:r w:rsidRPr="007407CE">
              <w:rPr>
                <w:rFonts w:ascii="Arial" w:eastAsia="Arial" w:hAnsi="Arial" w:cs="Arial"/>
                <w:sz w:val="20"/>
                <w:szCs w:val="20"/>
              </w:rPr>
              <w:t>Senior management shall require the Contractor to prepare and provide a Contractor Safety Management Plan, including an assessment of risks associated with the work to be carried out by the contractor at the site.</w:t>
            </w:r>
          </w:p>
        </w:tc>
      </w:tr>
      <w:tr w:rsidR="007407CE" w:rsidRPr="007407CE" w:rsidTr="007407CE">
        <w:trPr>
          <w:trHeight w:val="392"/>
        </w:trPr>
        <w:tc>
          <w:tcPr>
            <w:tcW w:w="10676" w:type="dxa"/>
            <w:gridSpan w:val="4"/>
            <w:shd w:val="clear" w:color="auto" w:fill="F79646"/>
          </w:tcPr>
          <w:p w:rsidR="007407CE" w:rsidRPr="007407CE" w:rsidRDefault="007407CE" w:rsidP="007407CE">
            <w:pPr>
              <w:spacing w:before="120" w:after="120"/>
              <w:rPr>
                <w:rFonts w:ascii="Arial" w:eastAsia="Times New Roman" w:hAnsi="Arial" w:cs="Arial"/>
                <w:b/>
                <w:sz w:val="19"/>
                <w:szCs w:val="19"/>
              </w:rPr>
            </w:pPr>
            <w:r w:rsidRPr="007407CE">
              <w:rPr>
                <w:rFonts w:ascii="Arial" w:eastAsia="Times New Roman" w:hAnsi="Arial" w:cs="Arial"/>
                <w:b/>
                <w:sz w:val="19"/>
                <w:szCs w:val="19"/>
              </w:rPr>
              <w:t xml:space="preserve">CONTRACTOR ACKNOWLEDGMENT: </w:t>
            </w:r>
          </w:p>
        </w:tc>
      </w:tr>
      <w:tr w:rsidR="007407CE" w:rsidRPr="007407CE" w:rsidTr="007407CE">
        <w:trPr>
          <w:trHeight w:val="3119"/>
        </w:trPr>
        <w:tc>
          <w:tcPr>
            <w:tcW w:w="10676" w:type="dxa"/>
            <w:gridSpan w:val="4"/>
          </w:tcPr>
          <w:p w:rsidR="007407CE" w:rsidRPr="007407CE" w:rsidRDefault="007407CE" w:rsidP="007407CE">
            <w:pPr>
              <w:spacing w:before="120" w:after="120" w:line="360" w:lineRule="auto"/>
              <w:ind w:left="-11" w:right="28"/>
              <w:rPr>
                <w:rFonts w:ascii="Arial" w:eastAsia="Arial" w:hAnsi="Arial" w:cs="Arial"/>
                <w:sz w:val="20"/>
                <w:szCs w:val="20"/>
              </w:rPr>
            </w:pPr>
            <w:r w:rsidRPr="007407CE">
              <w:rPr>
                <w:rFonts w:ascii="Arial" w:eastAsia="Arial" w:hAnsi="Arial" w:cs="Arial"/>
                <w:sz w:val="20"/>
                <w:szCs w:val="20"/>
              </w:rPr>
              <w:t>I have supplied a copy of our following documents in line with the requirements of Section 1 and 2 of this Induction. These documents include an assessment of the risks associated with the work to be carried out.</w:t>
            </w:r>
          </w:p>
          <w:p w:rsidR="007407CE" w:rsidRPr="007407CE" w:rsidRDefault="007407CE" w:rsidP="007407CE">
            <w:pPr>
              <w:spacing w:before="120" w:after="120" w:line="360" w:lineRule="auto"/>
              <w:ind w:right="28"/>
              <w:rPr>
                <w:rFonts w:ascii="Arial" w:eastAsia="Arial" w:hAnsi="Arial" w:cs="Arial"/>
                <w:sz w:val="20"/>
                <w:szCs w:val="20"/>
              </w:rPr>
            </w:pPr>
            <w:r w:rsidRPr="007407CE">
              <w:rPr>
                <w:rFonts w:ascii="Arial" w:eastAsia="Arial" w:hAnsi="Arial" w:cs="Arial"/>
                <w:b/>
                <w:sz w:val="28"/>
                <w:szCs w:val="28"/>
              </w:rPr>
              <w:fldChar w:fldCharType="begin">
                <w:ffData>
                  <w:name w:val="Check4"/>
                  <w:enabled/>
                  <w:calcOnExit w:val="0"/>
                  <w:checkBox>
                    <w:sizeAuto/>
                    <w:default w:val="0"/>
                  </w:checkBox>
                </w:ffData>
              </w:fldChar>
            </w:r>
            <w:r w:rsidRPr="007407CE">
              <w:rPr>
                <w:rFonts w:ascii="Arial" w:eastAsia="Arial" w:hAnsi="Arial" w:cs="Arial"/>
                <w:b/>
                <w:sz w:val="28"/>
                <w:szCs w:val="28"/>
              </w:rPr>
              <w:instrText xml:space="preserve"> FORMCHECKBOX </w:instrText>
            </w:r>
            <w:r w:rsidRPr="007407CE">
              <w:rPr>
                <w:rFonts w:ascii="Arial" w:eastAsia="Arial" w:hAnsi="Arial" w:cs="Arial"/>
                <w:b/>
                <w:sz w:val="28"/>
                <w:szCs w:val="28"/>
              </w:rPr>
            </w:r>
            <w:r w:rsidRPr="007407CE">
              <w:rPr>
                <w:rFonts w:ascii="Arial" w:eastAsia="Arial" w:hAnsi="Arial" w:cs="Arial"/>
                <w:b/>
                <w:sz w:val="28"/>
                <w:szCs w:val="28"/>
              </w:rPr>
              <w:fldChar w:fldCharType="separate"/>
            </w:r>
            <w:r w:rsidRPr="007407CE">
              <w:rPr>
                <w:rFonts w:ascii="Arial" w:eastAsia="Arial" w:hAnsi="Arial" w:cs="Arial"/>
                <w:b/>
                <w:sz w:val="28"/>
                <w:szCs w:val="28"/>
              </w:rPr>
              <w:fldChar w:fldCharType="end"/>
            </w:r>
            <w:r w:rsidRPr="007407CE">
              <w:rPr>
                <w:rFonts w:ascii="Arial" w:eastAsia="Arial" w:hAnsi="Arial" w:cs="Arial"/>
                <w:b/>
                <w:sz w:val="28"/>
                <w:szCs w:val="28"/>
              </w:rPr>
              <w:t xml:space="preserve">   </w:t>
            </w:r>
            <w:r w:rsidRPr="007407CE">
              <w:rPr>
                <w:rFonts w:ascii="Arial" w:eastAsia="Arial" w:hAnsi="Arial" w:cs="Arial"/>
                <w:sz w:val="20"/>
                <w:szCs w:val="20"/>
              </w:rPr>
              <w:t>Contractor Safety Management Plan.</w:t>
            </w:r>
          </w:p>
          <w:p w:rsidR="007407CE" w:rsidRPr="007407CE" w:rsidRDefault="007407CE" w:rsidP="007407CE">
            <w:pPr>
              <w:spacing w:before="120" w:after="120" w:line="360" w:lineRule="auto"/>
              <w:ind w:right="28"/>
              <w:rPr>
                <w:rFonts w:ascii="Arial" w:eastAsia="Arial" w:hAnsi="Arial" w:cs="Arial"/>
                <w:sz w:val="20"/>
                <w:szCs w:val="20"/>
              </w:rPr>
            </w:pPr>
            <w:r w:rsidRPr="007407CE">
              <w:rPr>
                <w:rFonts w:ascii="Arial" w:eastAsia="Arial" w:hAnsi="Arial" w:cs="Arial"/>
                <w:b/>
                <w:sz w:val="28"/>
                <w:szCs w:val="28"/>
              </w:rPr>
              <w:fldChar w:fldCharType="begin">
                <w:ffData>
                  <w:name w:val="Check4"/>
                  <w:enabled/>
                  <w:calcOnExit w:val="0"/>
                  <w:checkBox>
                    <w:sizeAuto/>
                    <w:default w:val="0"/>
                  </w:checkBox>
                </w:ffData>
              </w:fldChar>
            </w:r>
            <w:r w:rsidRPr="007407CE">
              <w:rPr>
                <w:rFonts w:ascii="Arial" w:eastAsia="Arial" w:hAnsi="Arial" w:cs="Arial"/>
                <w:b/>
                <w:sz w:val="28"/>
                <w:szCs w:val="28"/>
              </w:rPr>
              <w:instrText xml:space="preserve"> FORMCHECKBOX </w:instrText>
            </w:r>
            <w:r w:rsidRPr="007407CE">
              <w:rPr>
                <w:rFonts w:ascii="Arial" w:eastAsia="Arial" w:hAnsi="Arial" w:cs="Arial"/>
                <w:b/>
                <w:sz w:val="28"/>
                <w:szCs w:val="28"/>
              </w:rPr>
            </w:r>
            <w:r w:rsidRPr="007407CE">
              <w:rPr>
                <w:rFonts w:ascii="Arial" w:eastAsia="Arial" w:hAnsi="Arial" w:cs="Arial"/>
                <w:b/>
                <w:sz w:val="28"/>
                <w:szCs w:val="28"/>
              </w:rPr>
              <w:fldChar w:fldCharType="separate"/>
            </w:r>
            <w:r w:rsidRPr="007407CE">
              <w:rPr>
                <w:rFonts w:ascii="Arial" w:eastAsia="Arial" w:hAnsi="Arial" w:cs="Arial"/>
                <w:b/>
                <w:sz w:val="28"/>
                <w:szCs w:val="28"/>
              </w:rPr>
              <w:fldChar w:fldCharType="end"/>
            </w:r>
            <w:r w:rsidRPr="007407CE">
              <w:rPr>
                <w:rFonts w:ascii="Arial" w:eastAsia="Arial" w:hAnsi="Arial" w:cs="Arial"/>
                <w:b/>
                <w:sz w:val="28"/>
                <w:szCs w:val="28"/>
              </w:rPr>
              <w:t xml:space="preserve">   </w:t>
            </w:r>
            <w:r w:rsidRPr="007407CE">
              <w:rPr>
                <w:rFonts w:ascii="Arial" w:eastAsia="Arial" w:hAnsi="Arial" w:cs="Arial"/>
                <w:sz w:val="20"/>
                <w:szCs w:val="20"/>
              </w:rPr>
              <w:t>Safe Work Method Statements.</w:t>
            </w:r>
          </w:p>
          <w:p w:rsidR="007407CE" w:rsidRPr="007407CE" w:rsidRDefault="007407CE" w:rsidP="007407CE">
            <w:pPr>
              <w:spacing w:before="120" w:after="120" w:line="360" w:lineRule="auto"/>
              <w:ind w:right="28"/>
              <w:rPr>
                <w:rFonts w:ascii="Arial" w:eastAsia="Arial" w:hAnsi="Arial" w:cs="Arial"/>
                <w:sz w:val="20"/>
                <w:szCs w:val="20"/>
              </w:rPr>
            </w:pPr>
            <w:r w:rsidRPr="007407CE">
              <w:rPr>
                <w:rFonts w:ascii="Arial" w:eastAsia="Arial" w:hAnsi="Arial" w:cs="Arial"/>
                <w:b/>
                <w:sz w:val="28"/>
                <w:szCs w:val="28"/>
              </w:rPr>
              <w:fldChar w:fldCharType="begin">
                <w:ffData>
                  <w:name w:val="Check4"/>
                  <w:enabled/>
                  <w:calcOnExit w:val="0"/>
                  <w:checkBox>
                    <w:sizeAuto/>
                    <w:default w:val="0"/>
                  </w:checkBox>
                </w:ffData>
              </w:fldChar>
            </w:r>
            <w:r w:rsidRPr="007407CE">
              <w:rPr>
                <w:rFonts w:ascii="Arial" w:eastAsia="Arial" w:hAnsi="Arial" w:cs="Arial"/>
                <w:b/>
                <w:sz w:val="28"/>
                <w:szCs w:val="28"/>
              </w:rPr>
              <w:instrText xml:space="preserve"> FORMCHECKBOX </w:instrText>
            </w:r>
            <w:r w:rsidRPr="007407CE">
              <w:rPr>
                <w:rFonts w:ascii="Arial" w:eastAsia="Arial" w:hAnsi="Arial" w:cs="Arial"/>
                <w:b/>
                <w:sz w:val="28"/>
                <w:szCs w:val="28"/>
              </w:rPr>
            </w:r>
            <w:r w:rsidRPr="007407CE">
              <w:rPr>
                <w:rFonts w:ascii="Arial" w:eastAsia="Arial" w:hAnsi="Arial" w:cs="Arial"/>
                <w:b/>
                <w:sz w:val="28"/>
                <w:szCs w:val="28"/>
              </w:rPr>
              <w:fldChar w:fldCharType="separate"/>
            </w:r>
            <w:r w:rsidRPr="007407CE">
              <w:rPr>
                <w:rFonts w:ascii="Arial" w:eastAsia="Arial" w:hAnsi="Arial" w:cs="Arial"/>
                <w:b/>
                <w:sz w:val="28"/>
                <w:szCs w:val="28"/>
              </w:rPr>
              <w:fldChar w:fldCharType="end"/>
            </w:r>
            <w:r w:rsidRPr="007407CE">
              <w:rPr>
                <w:rFonts w:ascii="Arial" w:eastAsia="Arial" w:hAnsi="Arial" w:cs="Arial"/>
                <w:b/>
                <w:sz w:val="28"/>
                <w:szCs w:val="28"/>
              </w:rPr>
              <w:t xml:space="preserve">   </w:t>
            </w:r>
            <w:r w:rsidRPr="007407CE">
              <w:rPr>
                <w:rFonts w:ascii="Arial" w:eastAsia="Arial" w:hAnsi="Arial" w:cs="Arial"/>
                <w:sz w:val="20"/>
                <w:szCs w:val="20"/>
              </w:rPr>
              <w:t>Operating Procedures.</w:t>
            </w:r>
          </w:p>
          <w:p w:rsidR="007407CE" w:rsidRPr="007407CE" w:rsidRDefault="007407CE" w:rsidP="007407CE">
            <w:pPr>
              <w:spacing w:before="120" w:after="120" w:line="360" w:lineRule="auto"/>
              <w:ind w:right="28"/>
              <w:rPr>
                <w:rFonts w:ascii="Arial" w:eastAsia="Arial" w:hAnsi="Arial" w:cs="Arial"/>
                <w:sz w:val="20"/>
                <w:szCs w:val="20"/>
              </w:rPr>
            </w:pPr>
            <w:r w:rsidRPr="007407CE">
              <w:rPr>
                <w:rFonts w:ascii="Arial" w:eastAsia="Arial" w:hAnsi="Arial" w:cs="Arial"/>
                <w:b/>
                <w:sz w:val="28"/>
                <w:szCs w:val="28"/>
              </w:rPr>
              <w:fldChar w:fldCharType="begin">
                <w:ffData>
                  <w:name w:val="Check4"/>
                  <w:enabled/>
                  <w:calcOnExit w:val="0"/>
                  <w:checkBox>
                    <w:sizeAuto/>
                    <w:default w:val="0"/>
                  </w:checkBox>
                </w:ffData>
              </w:fldChar>
            </w:r>
            <w:r w:rsidRPr="007407CE">
              <w:rPr>
                <w:rFonts w:ascii="Arial" w:eastAsia="Arial" w:hAnsi="Arial" w:cs="Arial"/>
                <w:b/>
                <w:sz w:val="28"/>
                <w:szCs w:val="28"/>
              </w:rPr>
              <w:instrText xml:space="preserve"> FORMCHECKBOX </w:instrText>
            </w:r>
            <w:r w:rsidRPr="007407CE">
              <w:rPr>
                <w:rFonts w:ascii="Arial" w:eastAsia="Arial" w:hAnsi="Arial" w:cs="Arial"/>
                <w:b/>
                <w:sz w:val="28"/>
                <w:szCs w:val="28"/>
              </w:rPr>
            </w:r>
            <w:r w:rsidRPr="007407CE">
              <w:rPr>
                <w:rFonts w:ascii="Arial" w:eastAsia="Arial" w:hAnsi="Arial" w:cs="Arial"/>
                <w:b/>
                <w:sz w:val="28"/>
                <w:szCs w:val="28"/>
              </w:rPr>
              <w:fldChar w:fldCharType="separate"/>
            </w:r>
            <w:r w:rsidRPr="007407CE">
              <w:rPr>
                <w:rFonts w:ascii="Arial" w:eastAsia="Arial" w:hAnsi="Arial" w:cs="Arial"/>
                <w:b/>
                <w:sz w:val="28"/>
                <w:szCs w:val="28"/>
              </w:rPr>
              <w:fldChar w:fldCharType="end"/>
            </w:r>
            <w:r w:rsidRPr="007407CE">
              <w:rPr>
                <w:rFonts w:ascii="Arial" w:eastAsia="Arial" w:hAnsi="Arial" w:cs="Arial"/>
                <w:b/>
                <w:sz w:val="28"/>
                <w:szCs w:val="28"/>
              </w:rPr>
              <w:t xml:space="preserve">  </w:t>
            </w:r>
            <w:r w:rsidRPr="007407CE">
              <w:rPr>
                <w:rFonts w:ascii="Arial" w:eastAsia="Arial" w:hAnsi="Arial" w:cs="Arial"/>
                <w:sz w:val="20"/>
                <w:szCs w:val="20"/>
              </w:rPr>
              <w:t>Other: ___________________________________________________________________________________</w:t>
            </w:r>
          </w:p>
        </w:tc>
      </w:tr>
      <w:tr w:rsidR="007407CE" w:rsidRPr="007407CE" w:rsidTr="007407CE">
        <w:trPr>
          <w:trHeight w:val="70"/>
        </w:trPr>
        <w:tc>
          <w:tcPr>
            <w:tcW w:w="2953" w:type="dxa"/>
          </w:tcPr>
          <w:p w:rsidR="007407CE" w:rsidRPr="007407CE" w:rsidRDefault="007407CE" w:rsidP="007407CE">
            <w:pPr>
              <w:tabs>
                <w:tab w:val="left" w:pos="516"/>
                <w:tab w:val="left" w:pos="517"/>
                <w:tab w:val="left" w:pos="8076"/>
              </w:tabs>
              <w:spacing w:before="240" w:after="240"/>
              <w:rPr>
                <w:rFonts w:ascii="Arial" w:eastAsia="Arial" w:hAnsi="Arial" w:cs="Arial"/>
                <w:sz w:val="20"/>
                <w:szCs w:val="20"/>
              </w:rPr>
            </w:pPr>
            <w:r w:rsidRPr="007407CE">
              <w:rPr>
                <w:rFonts w:ascii="Arial" w:eastAsia="Arial" w:hAnsi="Arial" w:cs="Arial"/>
                <w:b/>
                <w:sz w:val="20"/>
                <w:szCs w:val="20"/>
              </w:rPr>
              <w:t>Contractor Signature:</w:t>
            </w:r>
          </w:p>
        </w:tc>
        <w:tc>
          <w:tcPr>
            <w:tcW w:w="5340" w:type="dxa"/>
          </w:tcPr>
          <w:p w:rsidR="007407CE" w:rsidRPr="007407CE" w:rsidRDefault="007407CE" w:rsidP="007407CE">
            <w:pPr>
              <w:tabs>
                <w:tab w:val="left" w:pos="516"/>
                <w:tab w:val="left" w:pos="517"/>
                <w:tab w:val="left" w:pos="8076"/>
              </w:tabs>
              <w:spacing w:before="240" w:after="240"/>
              <w:rPr>
                <w:rFonts w:ascii="Arial" w:eastAsia="Arial" w:hAnsi="Arial" w:cs="Arial"/>
                <w:sz w:val="20"/>
                <w:szCs w:val="20"/>
              </w:rPr>
            </w:pPr>
          </w:p>
        </w:tc>
        <w:tc>
          <w:tcPr>
            <w:tcW w:w="1133" w:type="dxa"/>
          </w:tcPr>
          <w:p w:rsidR="007407CE" w:rsidRPr="007407CE" w:rsidRDefault="007407CE" w:rsidP="007407CE">
            <w:pPr>
              <w:spacing w:before="240" w:after="240"/>
              <w:jc w:val="center"/>
              <w:rPr>
                <w:rFonts w:ascii="Arial" w:eastAsia="Arial" w:hAnsi="Arial" w:cs="Arial"/>
                <w:b/>
                <w:color w:val="000000"/>
                <w:sz w:val="18"/>
                <w:szCs w:val="18"/>
              </w:rPr>
            </w:pPr>
            <w:r w:rsidRPr="007407CE">
              <w:rPr>
                <w:rFonts w:ascii="Arial" w:eastAsia="Arial" w:hAnsi="Arial" w:cs="Arial"/>
                <w:b/>
                <w:color w:val="000000"/>
                <w:sz w:val="18"/>
                <w:szCs w:val="18"/>
              </w:rPr>
              <w:t>Date:</w:t>
            </w:r>
          </w:p>
        </w:tc>
        <w:tc>
          <w:tcPr>
            <w:tcW w:w="1250" w:type="dxa"/>
          </w:tcPr>
          <w:p w:rsidR="007407CE" w:rsidRPr="007407CE" w:rsidRDefault="007407CE" w:rsidP="007407CE">
            <w:pPr>
              <w:tabs>
                <w:tab w:val="left" w:pos="516"/>
                <w:tab w:val="left" w:pos="517"/>
                <w:tab w:val="left" w:pos="8076"/>
              </w:tabs>
              <w:spacing w:before="240" w:after="240"/>
              <w:rPr>
                <w:rFonts w:ascii="Arial" w:eastAsia="Arial" w:hAnsi="Arial" w:cs="Arial"/>
                <w:sz w:val="20"/>
                <w:szCs w:val="20"/>
              </w:rPr>
            </w:pPr>
          </w:p>
        </w:tc>
      </w:tr>
      <w:tr w:rsidR="007407CE" w:rsidRPr="007407CE" w:rsidTr="007407CE">
        <w:trPr>
          <w:trHeight w:val="425"/>
        </w:trPr>
        <w:tc>
          <w:tcPr>
            <w:tcW w:w="10676" w:type="dxa"/>
            <w:gridSpan w:val="4"/>
            <w:shd w:val="clear" w:color="auto" w:fill="F79646"/>
          </w:tcPr>
          <w:p w:rsidR="007407CE" w:rsidRPr="007407CE" w:rsidRDefault="007407CE" w:rsidP="007407CE">
            <w:pPr>
              <w:spacing w:before="120" w:after="120"/>
              <w:rPr>
                <w:rFonts w:ascii="Arial" w:eastAsia="Times New Roman" w:hAnsi="Arial" w:cs="Arial"/>
                <w:b/>
                <w:sz w:val="19"/>
                <w:szCs w:val="19"/>
              </w:rPr>
            </w:pPr>
            <w:r w:rsidRPr="007407CE">
              <w:rPr>
                <w:rFonts w:ascii="Arial" w:eastAsia="Times New Roman" w:hAnsi="Arial" w:cs="Arial"/>
                <w:b/>
                <w:sz w:val="19"/>
                <w:szCs w:val="19"/>
              </w:rPr>
              <w:t>SENIOR MANAGEMENT AUTHORISATION</w:t>
            </w:r>
          </w:p>
        </w:tc>
      </w:tr>
      <w:tr w:rsidR="007407CE" w:rsidRPr="007407CE" w:rsidTr="007407CE">
        <w:trPr>
          <w:trHeight w:val="133"/>
        </w:trPr>
        <w:tc>
          <w:tcPr>
            <w:tcW w:w="10676" w:type="dxa"/>
            <w:gridSpan w:val="4"/>
          </w:tcPr>
          <w:p w:rsidR="007407CE" w:rsidRPr="007407CE" w:rsidRDefault="007407CE" w:rsidP="007407CE">
            <w:pPr>
              <w:spacing w:before="120" w:after="120"/>
              <w:ind w:left="-11" w:right="28"/>
              <w:rPr>
                <w:rFonts w:ascii="Arial" w:eastAsia="Arial" w:hAnsi="Arial" w:cs="Arial"/>
                <w:sz w:val="20"/>
                <w:szCs w:val="20"/>
              </w:rPr>
            </w:pPr>
            <w:r w:rsidRPr="007407CE">
              <w:rPr>
                <w:rFonts w:ascii="Arial" w:eastAsia="Arial" w:hAnsi="Arial" w:cs="Arial"/>
                <w:sz w:val="20"/>
                <w:szCs w:val="20"/>
              </w:rPr>
              <w:t>I have reviewed the Contractors Safety Management Plan using the Contractor Safety Management System Audit Tool, and their Safe Work Method Statements and Operating Procedures (or other risk management documentation) and found them to be acceptable.</w:t>
            </w:r>
          </w:p>
        </w:tc>
      </w:tr>
      <w:tr w:rsidR="007407CE" w:rsidRPr="007407CE" w:rsidTr="007407CE">
        <w:trPr>
          <w:trHeight w:val="70"/>
        </w:trPr>
        <w:tc>
          <w:tcPr>
            <w:tcW w:w="2953" w:type="dxa"/>
          </w:tcPr>
          <w:p w:rsidR="007407CE" w:rsidRPr="007407CE" w:rsidRDefault="007407CE" w:rsidP="007407CE">
            <w:pPr>
              <w:tabs>
                <w:tab w:val="left" w:pos="516"/>
                <w:tab w:val="left" w:pos="517"/>
                <w:tab w:val="left" w:pos="8076"/>
              </w:tabs>
              <w:spacing w:before="240" w:after="240"/>
              <w:rPr>
                <w:rFonts w:ascii="Arial" w:eastAsia="Arial" w:hAnsi="Arial" w:cs="Arial"/>
                <w:b/>
                <w:color w:val="000000"/>
                <w:sz w:val="18"/>
                <w:szCs w:val="18"/>
              </w:rPr>
            </w:pPr>
            <w:r w:rsidRPr="007407CE">
              <w:rPr>
                <w:rFonts w:ascii="Arial" w:eastAsia="Arial" w:hAnsi="Arial" w:cs="Arial"/>
                <w:b/>
                <w:sz w:val="20"/>
                <w:szCs w:val="20"/>
              </w:rPr>
              <w:t>Senior Management:</w:t>
            </w:r>
          </w:p>
        </w:tc>
        <w:tc>
          <w:tcPr>
            <w:tcW w:w="5340" w:type="dxa"/>
          </w:tcPr>
          <w:p w:rsidR="007407CE" w:rsidRPr="007407CE" w:rsidRDefault="007407CE" w:rsidP="007407CE">
            <w:pPr>
              <w:tabs>
                <w:tab w:val="left" w:pos="516"/>
                <w:tab w:val="left" w:pos="517"/>
                <w:tab w:val="left" w:pos="8076"/>
              </w:tabs>
              <w:spacing w:before="240" w:after="240"/>
              <w:rPr>
                <w:rFonts w:ascii="Arial" w:eastAsia="Arial" w:hAnsi="Arial" w:cs="Arial"/>
                <w:b/>
                <w:color w:val="000000"/>
                <w:sz w:val="18"/>
                <w:szCs w:val="18"/>
              </w:rPr>
            </w:pPr>
          </w:p>
        </w:tc>
        <w:tc>
          <w:tcPr>
            <w:tcW w:w="1133" w:type="dxa"/>
          </w:tcPr>
          <w:p w:rsidR="007407CE" w:rsidRPr="007407CE" w:rsidRDefault="007407CE" w:rsidP="007407CE">
            <w:pPr>
              <w:spacing w:before="240" w:after="240"/>
              <w:jc w:val="center"/>
              <w:rPr>
                <w:rFonts w:ascii="Arial" w:eastAsia="Arial" w:hAnsi="Arial" w:cs="Arial"/>
                <w:b/>
                <w:color w:val="000000"/>
                <w:sz w:val="18"/>
                <w:szCs w:val="18"/>
              </w:rPr>
            </w:pPr>
            <w:r w:rsidRPr="007407CE">
              <w:rPr>
                <w:rFonts w:ascii="Arial" w:eastAsia="Arial" w:hAnsi="Arial" w:cs="Arial"/>
                <w:b/>
                <w:color w:val="000000"/>
                <w:sz w:val="18"/>
                <w:szCs w:val="18"/>
              </w:rPr>
              <w:t>Date:</w:t>
            </w:r>
          </w:p>
        </w:tc>
        <w:tc>
          <w:tcPr>
            <w:tcW w:w="1250" w:type="dxa"/>
          </w:tcPr>
          <w:p w:rsidR="007407CE" w:rsidRPr="007407CE" w:rsidRDefault="007407CE" w:rsidP="007407CE">
            <w:pPr>
              <w:tabs>
                <w:tab w:val="left" w:pos="516"/>
                <w:tab w:val="left" w:pos="517"/>
                <w:tab w:val="left" w:pos="8076"/>
              </w:tabs>
              <w:spacing w:before="240" w:after="240"/>
              <w:rPr>
                <w:rFonts w:ascii="Arial" w:eastAsia="Arial" w:hAnsi="Arial" w:cs="Arial"/>
                <w:b/>
                <w:color w:val="000000"/>
                <w:sz w:val="18"/>
                <w:szCs w:val="18"/>
              </w:rPr>
            </w:pPr>
          </w:p>
        </w:tc>
      </w:tr>
    </w:tbl>
    <w:p w:rsidR="007407CE" w:rsidRDefault="007407CE" w:rsidP="007407CE">
      <w:pPr>
        <w:widowControl w:val="0"/>
        <w:autoSpaceDE w:val="0"/>
        <w:autoSpaceDN w:val="0"/>
        <w:spacing w:before="240" w:after="0" w:line="288" w:lineRule="auto"/>
        <w:ind w:left="-14" w:right="-13"/>
        <w:rPr>
          <w:rFonts w:ascii="Arial" w:eastAsia="Arial" w:hAnsi="Arial" w:cs="Arial"/>
          <w:sz w:val="29"/>
        </w:rPr>
        <w:sectPr w:rsidR="007407CE" w:rsidSect="00E52934">
          <w:footerReference w:type="default" r:id="rId15"/>
          <w:headerReference w:type="first" r:id="rId16"/>
          <w:footerReference w:type="first" r:id="rId17"/>
          <w:pgSz w:w="12240" w:h="15840"/>
          <w:pgMar w:top="851" w:right="1134" w:bottom="851" w:left="1134" w:header="567" w:footer="567" w:gutter="0"/>
          <w:pgNumType w:start="1"/>
          <w:cols w:space="720"/>
          <w:titlePg/>
          <w:docGrid w:linePitch="360"/>
        </w:sectPr>
      </w:pPr>
    </w:p>
    <w:p w:rsidR="007407CE" w:rsidRPr="007407CE" w:rsidRDefault="007407CE" w:rsidP="007407CE">
      <w:pPr>
        <w:widowControl w:val="0"/>
        <w:autoSpaceDE w:val="0"/>
        <w:autoSpaceDN w:val="0"/>
        <w:spacing w:before="360" w:after="120" w:line="240" w:lineRule="auto"/>
        <w:ind w:left="-854" w:right="-204"/>
        <w:jc w:val="center"/>
        <w:rPr>
          <w:rFonts w:ascii="Arial" w:eastAsia="Arial" w:hAnsi="Arial" w:cs="Arial"/>
          <w:b/>
          <w:bCs/>
          <w:kern w:val="32"/>
          <w:sz w:val="32"/>
          <w:szCs w:val="32"/>
        </w:rPr>
      </w:pPr>
      <w:r w:rsidRPr="007407CE">
        <w:rPr>
          <w:rFonts w:ascii="Arial" w:eastAsia="Arial" w:hAnsi="Arial" w:cs="Arial"/>
          <w:noProof/>
          <w:lang w:val="en-AU" w:eastAsia="en-AU"/>
        </w:rPr>
        <w:lastRenderedPageBreak/>
        <mc:AlternateContent>
          <mc:Choice Requires="wps">
            <w:drawing>
              <wp:anchor distT="0" distB="0" distL="114300" distR="114300" simplePos="0" relativeHeight="251671552" behindDoc="0" locked="0" layoutInCell="1" allowOverlap="1" wp14:anchorId="21FB8EE5" wp14:editId="4AA59FE9">
                <wp:simplePos x="0" y="0"/>
                <wp:positionH relativeFrom="column">
                  <wp:posOffset>-50800</wp:posOffset>
                </wp:positionH>
                <wp:positionV relativeFrom="paragraph">
                  <wp:posOffset>-21590</wp:posOffset>
                </wp:positionV>
                <wp:extent cx="1714500" cy="480060"/>
                <wp:effectExtent l="0" t="0" r="0" b="0"/>
                <wp:wrapNone/>
                <wp:docPr id="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solidFill>
                          <a:srgbClr val="FFFFFF"/>
                        </a:solidFill>
                        <a:ln w="9525">
                          <a:solidFill>
                            <a:srgbClr val="000000"/>
                          </a:solidFill>
                          <a:miter lim="800000"/>
                          <a:headEnd/>
                          <a:tailEnd/>
                        </a:ln>
                      </wps:spPr>
                      <wps:txbx>
                        <w:txbxContent>
                          <w:p w:rsidR="007407CE" w:rsidRPr="008861E3" w:rsidRDefault="007407CE" w:rsidP="007407CE">
                            <w:pPr>
                              <w:jc w:val="center"/>
                              <w:rPr>
                                <w:rFonts w:ascii="Calibri" w:hAnsi="Calibri" w:cs="Calibri"/>
                              </w:rPr>
                            </w:pPr>
                            <w:r w:rsidRPr="008861E3">
                              <w:rPr>
                                <w:rFonts w:ascii="Calibri" w:hAnsi="Calibri" w:cs="Calibri"/>
                              </w:rPr>
                              <w:t xml:space="preserve">INSERT </w:t>
                            </w:r>
                            <w:r w:rsidRPr="008861E3">
                              <w:rPr>
                                <w:rFonts w:ascii="Calibri" w:hAnsi="Calibri" w:cs="Calibri"/>
                              </w:rPr>
                              <w:br/>
                              <w:t>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8EE5" id="Text Box 307" o:spid="_x0000_s1028" type="#_x0000_t202" style="position:absolute;left:0;text-align:left;margin-left:-4pt;margin-top:-1.7pt;width:135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">
                <v:textbox>
                  <w:txbxContent>
                    <w:p w:rsidR="007407CE" w:rsidRPr="008861E3" w:rsidRDefault="007407CE" w:rsidP="007407CE">
                      <w:pPr>
                        <w:jc w:val="center"/>
                        <w:rPr>
                          <w:rFonts w:ascii="Calibri" w:hAnsi="Calibri" w:cs="Calibri"/>
                        </w:rPr>
                      </w:pPr>
                      <w:r w:rsidRPr="008861E3">
                        <w:rPr>
                          <w:rFonts w:ascii="Calibri" w:hAnsi="Calibri" w:cs="Calibri"/>
                        </w:rPr>
                        <w:t xml:space="preserve">INSERT </w:t>
                      </w:r>
                      <w:r w:rsidRPr="008861E3">
                        <w:rPr>
                          <w:rFonts w:ascii="Calibri" w:hAnsi="Calibri" w:cs="Calibri"/>
                        </w:rPr>
                        <w:br/>
                        <w:t>COMPANY LOGO</w:t>
                      </w:r>
                    </w:p>
                  </w:txbxContent>
                </v:textbox>
              </v:shape>
            </w:pict>
          </mc:Fallback>
        </mc:AlternateContent>
      </w:r>
      <w:r w:rsidRPr="007407CE">
        <w:rPr>
          <w:rFonts w:ascii="Arial" w:eastAsia="Arial" w:hAnsi="Arial" w:cs="Arial"/>
          <w:bCs/>
          <w:kern w:val="32"/>
          <w:sz w:val="32"/>
          <w:szCs w:val="32"/>
        </w:rPr>
        <w:t>Contractor and Visitor Sign In Register</w:t>
      </w:r>
    </w:p>
    <w:tbl>
      <w:tblPr>
        <w:tblW w:w="14543"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2"/>
        <w:gridCol w:w="2534"/>
        <w:gridCol w:w="2835"/>
        <w:gridCol w:w="3119"/>
        <w:gridCol w:w="1559"/>
        <w:gridCol w:w="1134"/>
        <w:gridCol w:w="1134"/>
        <w:gridCol w:w="1276"/>
      </w:tblGrid>
      <w:tr w:rsidR="007407CE" w:rsidRPr="007407CE" w:rsidTr="00E52934">
        <w:trPr>
          <w:trHeight w:val="563"/>
        </w:trPr>
        <w:tc>
          <w:tcPr>
            <w:tcW w:w="952" w:type="dxa"/>
            <w:shd w:val="clear" w:color="auto" w:fill="F79646"/>
            <w:vAlign w:val="center"/>
          </w:tcPr>
          <w:p w:rsidR="007407CE" w:rsidRPr="007407CE" w:rsidRDefault="007407CE" w:rsidP="007407CE">
            <w:pPr>
              <w:widowControl w:val="0"/>
              <w:autoSpaceDE w:val="0"/>
              <w:autoSpaceDN w:val="0"/>
              <w:spacing w:after="0" w:line="240" w:lineRule="auto"/>
              <w:jc w:val="center"/>
              <w:rPr>
                <w:rFonts w:ascii="Arial" w:eastAsia="Arial" w:hAnsi="Arial" w:cs="Arial"/>
                <w:b/>
                <w:sz w:val="20"/>
                <w:szCs w:val="20"/>
              </w:rPr>
            </w:pPr>
            <w:r w:rsidRPr="007407CE">
              <w:rPr>
                <w:rFonts w:ascii="Arial" w:eastAsia="Arial" w:hAnsi="Arial" w:cs="Arial"/>
                <w:b/>
                <w:sz w:val="19"/>
                <w:szCs w:val="19"/>
              </w:rPr>
              <w:t>Date</w:t>
            </w:r>
          </w:p>
        </w:tc>
        <w:tc>
          <w:tcPr>
            <w:tcW w:w="2534" w:type="dxa"/>
            <w:shd w:val="clear" w:color="auto" w:fill="F79646"/>
            <w:vAlign w:val="center"/>
          </w:tcPr>
          <w:p w:rsidR="007407CE" w:rsidRPr="007407CE" w:rsidRDefault="007407CE" w:rsidP="007407CE">
            <w:pPr>
              <w:widowControl w:val="0"/>
              <w:autoSpaceDE w:val="0"/>
              <w:autoSpaceDN w:val="0"/>
              <w:spacing w:after="0" w:line="240" w:lineRule="auto"/>
              <w:ind w:left="46" w:right="38"/>
              <w:jc w:val="center"/>
              <w:rPr>
                <w:rFonts w:ascii="Arial" w:eastAsia="Arial" w:hAnsi="Arial" w:cs="Arial"/>
                <w:b/>
                <w:sz w:val="20"/>
                <w:szCs w:val="20"/>
              </w:rPr>
            </w:pPr>
            <w:r w:rsidRPr="007407CE">
              <w:rPr>
                <w:rFonts w:ascii="Arial" w:eastAsia="Arial" w:hAnsi="Arial" w:cs="Arial"/>
                <w:b/>
                <w:sz w:val="20"/>
                <w:szCs w:val="20"/>
              </w:rPr>
              <w:t>Name</w:t>
            </w:r>
          </w:p>
        </w:tc>
        <w:tc>
          <w:tcPr>
            <w:tcW w:w="2835" w:type="dxa"/>
            <w:shd w:val="clear" w:color="auto" w:fill="F79646"/>
            <w:vAlign w:val="center"/>
          </w:tcPr>
          <w:p w:rsidR="007407CE" w:rsidRP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Company</w:t>
            </w:r>
          </w:p>
        </w:tc>
        <w:tc>
          <w:tcPr>
            <w:tcW w:w="3119" w:type="dxa"/>
            <w:shd w:val="clear" w:color="auto" w:fill="F79646"/>
            <w:vAlign w:val="center"/>
          </w:tcPr>
          <w:p w:rsidR="007407CE" w:rsidRP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Person Visiting and/or Task to Perform</w:t>
            </w:r>
          </w:p>
        </w:tc>
        <w:tc>
          <w:tcPr>
            <w:tcW w:w="1559" w:type="dxa"/>
            <w:shd w:val="clear" w:color="auto" w:fill="F79646"/>
            <w:vAlign w:val="center"/>
          </w:tcPr>
          <w:p w:rsidR="007407CE" w:rsidRP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No. Hours Worked Prior</w:t>
            </w:r>
          </w:p>
        </w:tc>
        <w:tc>
          <w:tcPr>
            <w:tcW w:w="1134" w:type="dxa"/>
            <w:shd w:val="clear" w:color="auto" w:fill="F79646"/>
            <w:vAlign w:val="center"/>
          </w:tcPr>
          <w:p w:rsidR="007407CE" w:rsidRP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Time In</w:t>
            </w:r>
          </w:p>
        </w:tc>
        <w:tc>
          <w:tcPr>
            <w:tcW w:w="1134" w:type="dxa"/>
            <w:shd w:val="clear" w:color="auto" w:fill="F79646"/>
            <w:vAlign w:val="center"/>
          </w:tcPr>
          <w:p w:rsidR="007407CE" w:rsidRP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Time Out</w:t>
            </w:r>
          </w:p>
        </w:tc>
        <w:tc>
          <w:tcPr>
            <w:tcW w:w="1276" w:type="dxa"/>
            <w:shd w:val="clear" w:color="auto" w:fill="F79646"/>
            <w:vAlign w:val="center"/>
          </w:tcPr>
          <w:p w:rsid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Initial On</w:t>
            </w:r>
          </w:p>
          <w:p w:rsidR="007407CE" w:rsidRPr="007407CE" w:rsidRDefault="007407CE" w:rsidP="007407CE">
            <w:pPr>
              <w:widowControl w:val="0"/>
              <w:autoSpaceDE w:val="0"/>
              <w:autoSpaceDN w:val="0"/>
              <w:spacing w:after="0" w:line="240" w:lineRule="auto"/>
              <w:jc w:val="center"/>
              <w:rPr>
                <w:rFonts w:ascii="Arial" w:eastAsia="Arial" w:hAnsi="Arial" w:cs="Arial"/>
                <w:b/>
                <w:sz w:val="19"/>
                <w:szCs w:val="19"/>
              </w:rPr>
            </w:pPr>
            <w:r w:rsidRPr="007407CE">
              <w:rPr>
                <w:rFonts w:ascii="Arial" w:eastAsia="Arial" w:hAnsi="Arial" w:cs="Arial"/>
                <w:b/>
                <w:sz w:val="19"/>
                <w:szCs w:val="19"/>
              </w:rPr>
              <w:t>Departure</w:t>
            </w: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r w:rsidR="007407CE" w:rsidRPr="007407CE" w:rsidTr="00E52934">
        <w:trPr>
          <w:trHeight w:val="460"/>
        </w:trPr>
        <w:tc>
          <w:tcPr>
            <w:tcW w:w="952"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5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2835"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311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559"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134"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c>
          <w:tcPr>
            <w:tcW w:w="1276" w:type="dxa"/>
          </w:tcPr>
          <w:p w:rsidR="007407CE" w:rsidRPr="007407CE" w:rsidRDefault="007407CE" w:rsidP="007407CE">
            <w:pPr>
              <w:widowControl w:val="0"/>
              <w:autoSpaceDE w:val="0"/>
              <w:autoSpaceDN w:val="0"/>
              <w:spacing w:after="0" w:line="240" w:lineRule="auto"/>
              <w:rPr>
                <w:rFonts w:ascii="Times New Roman" w:eastAsia="Arial" w:hAnsi="Arial" w:cs="Arial"/>
              </w:rPr>
            </w:pPr>
          </w:p>
        </w:tc>
      </w:tr>
    </w:tbl>
    <w:p w:rsidR="00031A01" w:rsidRPr="007407CE" w:rsidRDefault="00031A01" w:rsidP="00E52934">
      <w:pPr>
        <w:overflowPunct w:val="0"/>
        <w:autoSpaceDE w:val="0"/>
        <w:autoSpaceDN w:val="0"/>
        <w:adjustRightInd w:val="0"/>
        <w:spacing w:before="120" w:after="120" w:line="360" w:lineRule="auto"/>
        <w:textAlignment w:val="baseline"/>
        <w:rPr>
          <w:rFonts w:ascii="Arial" w:eastAsia="Times New Roman" w:hAnsi="Arial" w:cs="Arial"/>
          <w:sz w:val="20"/>
          <w:szCs w:val="20"/>
          <w:lang w:val="en-AU"/>
        </w:rPr>
      </w:pPr>
    </w:p>
    <w:sectPr w:rsidR="00031A01" w:rsidRPr="007407CE" w:rsidSect="00E52934">
      <w:pgSz w:w="15840" w:h="12240" w:orient="landscape"/>
      <w:pgMar w:top="1134" w:right="851" w:bottom="1134"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CE" w:rsidRDefault="007407CE" w:rsidP="00833346">
      <w:pPr>
        <w:spacing w:after="0" w:line="240" w:lineRule="auto"/>
      </w:pPr>
      <w:r>
        <w:separator/>
      </w:r>
    </w:p>
  </w:endnote>
  <w:endnote w:type="continuationSeparator" w:id="0">
    <w:p w:rsidR="007407CE" w:rsidRDefault="007407CE" w:rsidP="0083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GEDO I+ Frutiger">
    <w:altName w:val="Times New Roman"/>
    <w:charset w:val="00"/>
    <w:family w:val="auto"/>
    <w:pitch w:val="default"/>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CE" w:rsidRPr="00833346" w:rsidRDefault="007407CE" w:rsidP="00833346">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Pr>
        <w:rFonts w:ascii="Arial" w:eastAsia="Times New Roman" w:hAnsi="Arial" w:cs="Times New Roman"/>
        <w:sz w:val="16"/>
        <w:szCs w:val="20"/>
      </w:rPr>
      <w:t>Work Health and Safety Resource Manual</w:t>
    </w:r>
    <w:r w:rsidRPr="00D774CA">
      <w:rPr>
        <w:rFonts w:ascii="Arial" w:eastAsia="Times New Roman" w:hAnsi="Arial" w:cs="Times New Roman"/>
        <w:sz w:val="16"/>
        <w:szCs w:val="20"/>
      </w:rPr>
      <w:ptab w:relativeTo="margin" w:alignment="center" w:leader="none"/>
    </w:r>
    <w:r w:rsidRPr="00D774CA">
      <w:rPr>
        <w:rFonts w:ascii="Arial" w:eastAsia="Times New Roman" w:hAnsi="Arial" w:cs="Times New Roman"/>
        <w:sz w:val="16"/>
        <w:szCs w:val="20"/>
      </w:rPr>
      <w:ptab w:relativeTo="margin" w:alignment="right" w:leader="none"/>
    </w:r>
    <w:r w:rsidRPr="00D774CA">
      <w:rPr>
        <w:rFonts w:ascii="Arial" w:eastAsia="Times New Roman" w:hAnsi="Arial" w:cs="Times New Roman"/>
        <w:sz w:val="16"/>
        <w:szCs w:val="20"/>
      </w:rPr>
      <w:t xml:space="preserve">Page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PAGE  \* Arabic  \* MERGEFORMAT </w:instrText>
    </w:r>
    <w:r w:rsidRPr="00D774CA">
      <w:rPr>
        <w:rFonts w:ascii="Arial" w:eastAsia="Times New Roman" w:hAnsi="Arial" w:cs="Times New Roman"/>
        <w:b/>
        <w:sz w:val="16"/>
        <w:szCs w:val="20"/>
      </w:rPr>
      <w:fldChar w:fldCharType="separate"/>
    </w:r>
    <w:r w:rsidR="00E52934">
      <w:rPr>
        <w:rFonts w:ascii="Arial" w:eastAsia="Times New Roman" w:hAnsi="Arial" w:cs="Times New Roman"/>
        <w:b/>
        <w:noProof/>
        <w:sz w:val="16"/>
        <w:szCs w:val="20"/>
      </w:rPr>
      <w:t>2</w:t>
    </w:r>
    <w:r w:rsidRPr="00D774CA">
      <w:rPr>
        <w:rFonts w:ascii="Arial" w:eastAsia="Times New Roman" w:hAnsi="Arial" w:cs="Times New Roman"/>
        <w:b/>
        <w:sz w:val="16"/>
        <w:szCs w:val="20"/>
      </w:rPr>
      <w:fldChar w:fldCharType="end"/>
    </w:r>
    <w:r w:rsidRPr="00D774CA">
      <w:rPr>
        <w:rFonts w:ascii="Arial" w:eastAsia="Times New Roman" w:hAnsi="Arial" w:cs="Times New Roman"/>
        <w:sz w:val="16"/>
        <w:szCs w:val="20"/>
      </w:rPr>
      <w:t xml:space="preserve"> of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NUMPAGES  \* Arabic  \* MERGEFORMAT </w:instrText>
    </w:r>
    <w:r w:rsidRPr="00D774CA">
      <w:rPr>
        <w:rFonts w:ascii="Arial" w:eastAsia="Times New Roman" w:hAnsi="Arial" w:cs="Times New Roman"/>
        <w:b/>
        <w:sz w:val="16"/>
        <w:szCs w:val="20"/>
      </w:rPr>
      <w:fldChar w:fldCharType="separate"/>
    </w:r>
    <w:r w:rsidR="00E52934">
      <w:rPr>
        <w:rFonts w:ascii="Arial" w:eastAsia="Times New Roman" w:hAnsi="Arial" w:cs="Times New Roman"/>
        <w:b/>
        <w:noProof/>
        <w:sz w:val="16"/>
        <w:szCs w:val="20"/>
      </w:rPr>
      <w:t>14</w:t>
    </w:r>
    <w:r w:rsidRPr="00D774CA">
      <w:rPr>
        <w:rFonts w:ascii="Arial" w:eastAsia="Times New Roman" w:hAnsi="Arial" w:cs="Times New Roman"/>
        <w:b/>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CE" w:rsidRPr="00D774CA" w:rsidRDefault="007407CE">
    <w:pPr>
      <w:pStyle w:val="Footer"/>
      <w:rPr>
        <w:rFonts w:ascii="Arial" w:hAnsi="Arial" w:cs="Arial"/>
        <w:sz w:val="16"/>
        <w:szCs w:val="16"/>
      </w:rPr>
    </w:pPr>
    <w:r>
      <w:rPr>
        <w:rFonts w:ascii="Arial" w:hAnsi="Arial" w:cs="Arial"/>
        <w:sz w:val="16"/>
        <w:szCs w:val="16"/>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CE" w:rsidRPr="00833346" w:rsidRDefault="007407CE" w:rsidP="00833346">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sidRPr="00D774CA">
      <w:rPr>
        <w:rFonts w:ascii="Arial" w:eastAsia="Times New Roman" w:hAnsi="Arial" w:cs="Times New Roman"/>
        <w:sz w:val="16"/>
        <w:szCs w:val="20"/>
      </w:rPr>
      <w:ptab w:relativeTo="margin" w:alignment="center" w:leader="none"/>
    </w:r>
    <w:r w:rsidRPr="00D774CA">
      <w:rPr>
        <w:rFonts w:ascii="Arial" w:eastAsia="Times New Roman" w:hAnsi="Arial" w:cs="Times New Roman"/>
        <w:sz w:val="16"/>
        <w:szCs w:val="20"/>
      </w:rPr>
      <w:ptab w:relativeTo="margin" w:alignment="right" w:leader="none"/>
    </w:r>
    <w:r w:rsidRPr="00D774CA">
      <w:rPr>
        <w:rFonts w:ascii="Arial" w:eastAsia="Times New Roman" w:hAnsi="Arial" w:cs="Times New Roman"/>
        <w:sz w:val="16"/>
        <w:szCs w:val="20"/>
      </w:rPr>
      <w:t xml:space="preserve">Page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PAGE  \* Arabic  \* MERGEFORMAT </w:instrText>
    </w:r>
    <w:r w:rsidRPr="00D774CA">
      <w:rPr>
        <w:rFonts w:ascii="Arial" w:eastAsia="Times New Roman" w:hAnsi="Arial" w:cs="Times New Roman"/>
        <w:b/>
        <w:sz w:val="16"/>
        <w:szCs w:val="20"/>
      </w:rPr>
      <w:fldChar w:fldCharType="separate"/>
    </w:r>
    <w:r w:rsidR="002864F6">
      <w:rPr>
        <w:rFonts w:ascii="Arial" w:eastAsia="Times New Roman" w:hAnsi="Arial" w:cs="Times New Roman"/>
        <w:b/>
        <w:noProof/>
        <w:sz w:val="16"/>
        <w:szCs w:val="20"/>
      </w:rPr>
      <w:t>11</w:t>
    </w:r>
    <w:r w:rsidRPr="00D774CA">
      <w:rPr>
        <w:rFonts w:ascii="Arial" w:eastAsia="Times New Roman" w:hAnsi="Arial" w:cs="Times New Roman"/>
        <w:b/>
        <w:sz w:val="16"/>
        <w:szCs w:val="20"/>
      </w:rPr>
      <w:fldChar w:fldCharType="end"/>
    </w:r>
    <w:r w:rsidRPr="00D774CA">
      <w:rPr>
        <w:rFonts w:ascii="Arial" w:eastAsia="Times New Roman" w:hAnsi="Arial" w:cs="Times New Roman"/>
        <w:sz w:val="16"/>
        <w:szCs w:val="20"/>
      </w:rPr>
      <w:t xml:space="preserve"> of </w:t>
    </w:r>
    <w:r w:rsidR="00E52934">
      <w:rPr>
        <w:rFonts w:ascii="Arial" w:eastAsia="Times New Roman" w:hAnsi="Arial" w:cs="Times New Roman"/>
        <w:sz w:val="16"/>
        <w:szCs w:val="20"/>
      </w:rPr>
      <w:t>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CE" w:rsidRPr="00E52934" w:rsidRDefault="00E52934" w:rsidP="00E52934">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sidRPr="00D774CA">
      <w:rPr>
        <w:rFonts w:ascii="Arial" w:eastAsia="Times New Roman" w:hAnsi="Arial" w:cs="Times New Roman"/>
        <w:sz w:val="16"/>
        <w:szCs w:val="20"/>
      </w:rPr>
      <w:ptab w:relativeTo="margin" w:alignment="center" w:leader="none"/>
    </w:r>
    <w:r w:rsidRPr="00D774CA">
      <w:rPr>
        <w:rFonts w:ascii="Arial" w:eastAsia="Times New Roman" w:hAnsi="Arial" w:cs="Times New Roman"/>
        <w:sz w:val="16"/>
        <w:szCs w:val="20"/>
      </w:rPr>
      <w:ptab w:relativeTo="margin" w:alignment="right" w:leader="none"/>
    </w:r>
    <w:r w:rsidRPr="00D774CA">
      <w:rPr>
        <w:rFonts w:ascii="Arial" w:eastAsia="Times New Roman" w:hAnsi="Arial" w:cs="Times New Roman"/>
        <w:sz w:val="16"/>
        <w:szCs w:val="20"/>
      </w:rPr>
      <w:t xml:space="preserve">Page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PAGE  \* Arabic  \* MERGEFORMAT </w:instrText>
    </w:r>
    <w:r w:rsidRPr="00D774CA">
      <w:rPr>
        <w:rFonts w:ascii="Arial" w:eastAsia="Times New Roman" w:hAnsi="Arial" w:cs="Times New Roman"/>
        <w:b/>
        <w:sz w:val="16"/>
        <w:szCs w:val="20"/>
      </w:rPr>
      <w:fldChar w:fldCharType="separate"/>
    </w:r>
    <w:r w:rsidR="002864F6">
      <w:rPr>
        <w:rFonts w:ascii="Arial" w:eastAsia="Times New Roman" w:hAnsi="Arial" w:cs="Times New Roman"/>
        <w:b/>
        <w:noProof/>
        <w:sz w:val="16"/>
        <w:szCs w:val="20"/>
      </w:rPr>
      <w:t>12</w:t>
    </w:r>
    <w:r w:rsidRPr="00D774CA">
      <w:rPr>
        <w:rFonts w:ascii="Arial" w:eastAsia="Times New Roman" w:hAnsi="Arial" w:cs="Times New Roman"/>
        <w:b/>
        <w:sz w:val="16"/>
        <w:szCs w:val="20"/>
      </w:rPr>
      <w:fldChar w:fldCharType="end"/>
    </w:r>
    <w:r w:rsidRPr="00D774CA">
      <w:rPr>
        <w:rFonts w:ascii="Arial" w:eastAsia="Times New Roman" w:hAnsi="Arial" w:cs="Times New Roman"/>
        <w:sz w:val="16"/>
        <w:szCs w:val="20"/>
      </w:rPr>
      <w:t xml:space="preserve"> of </w:t>
    </w:r>
    <w:r>
      <w:rPr>
        <w:rFonts w:ascii="Arial" w:eastAsia="Times New Roman" w:hAnsi="Arial" w:cs="Times New Roman"/>
        <w:b/>
        <w:sz w:val="16"/>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CE" w:rsidRDefault="007407CE" w:rsidP="00833346">
      <w:pPr>
        <w:spacing w:after="0" w:line="240" w:lineRule="auto"/>
      </w:pPr>
      <w:r>
        <w:separator/>
      </w:r>
    </w:p>
  </w:footnote>
  <w:footnote w:type="continuationSeparator" w:id="0">
    <w:p w:rsidR="007407CE" w:rsidRDefault="007407CE" w:rsidP="0083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CE" w:rsidRDefault="007407CE" w:rsidP="004F53CF">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Pr>
        <w:rFonts w:ascii="Arial" w:eastAsia="Times New Roman" w:hAnsi="Arial" w:cs="Times New Roman"/>
        <w:sz w:val="16"/>
        <w:szCs w:val="20"/>
      </w:rPr>
      <w:t>Contractor and Visitor Management Procedure Template</w:t>
    </w:r>
  </w:p>
  <w:p w:rsidR="007407CE" w:rsidRPr="004F53CF" w:rsidRDefault="007407CE" w:rsidP="004F53CF">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34" w:rsidRDefault="00E52934" w:rsidP="00E52934">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Pr>
        <w:rFonts w:ascii="Arial" w:eastAsia="Times New Roman" w:hAnsi="Arial" w:cs="Times New Roman"/>
        <w:sz w:val="16"/>
        <w:szCs w:val="20"/>
      </w:rPr>
      <w:t>Contractor and Visitor Management Procedure Template</w:t>
    </w:r>
  </w:p>
  <w:p w:rsidR="007407CE" w:rsidRDefault="00740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50"/>
    <w:multiLevelType w:val="multilevel"/>
    <w:tmpl w:val="FD2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621"/>
    <w:multiLevelType w:val="hybridMultilevel"/>
    <w:tmpl w:val="38403ED8"/>
    <w:lvl w:ilvl="0" w:tplc="AFC6F3BC">
      <w:start w:val="1"/>
      <w:numFmt w:val="decimal"/>
      <w:lvlText w:val="%1."/>
      <w:lvlJc w:val="left"/>
      <w:pPr>
        <w:ind w:left="6948" w:hanging="360"/>
      </w:pPr>
      <w:rPr>
        <w:rFonts w:asciiTheme="minorHAnsi" w:eastAsiaTheme="minorHAnsi" w:hAnsiTheme="minorHAnsi" w:cstheme="minorBidi" w:hint="default"/>
        <w:b w:val="0"/>
        <w:color w:val="auto"/>
        <w:sz w:val="22"/>
      </w:rPr>
    </w:lvl>
    <w:lvl w:ilvl="1" w:tplc="0C090019" w:tentative="1">
      <w:start w:val="1"/>
      <w:numFmt w:val="lowerLetter"/>
      <w:lvlText w:val="%2."/>
      <w:lvlJc w:val="left"/>
      <w:pPr>
        <w:ind w:left="7668" w:hanging="360"/>
      </w:pPr>
    </w:lvl>
    <w:lvl w:ilvl="2" w:tplc="0C09001B" w:tentative="1">
      <w:start w:val="1"/>
      <w:numFmt w:val="lowerRoman"/>
      <w:lvlText w:val="%3."/>
      <w:lvlJc w:val="right"/>
      <w:pPr>
        <w:ind w:left="8388" w:hanging="180"/>
      </w:pPr>
    </w:lvl>
    <w:lvl w:ilvl="3" w:tplc="0C09000F" w:tentative="1">
      <w:start w:val="1"/>
      <w:numFmt w:val="decimal"/>
      <w:lvlText w:val="%4."/>
      <w:lvlJc w:val="left"/>
      <w:pPr>
        <w:ind w:left="9108" w:hanging="360"/>
      </w:pPr>
    </w:lvl>
    <w:lvl w:ilvl="4" w:tplc="0C090019" w:tentative="1">
      <w:start w:val="1"/>
      <w:numFmt w:val="lowerLetter"/>
      <w:lvlText w:val="%5."/>
      <w:lvlJc w:val="left"/>
      <w:pPr>
        <w:ind w:left="9828" w:hanging="360"/>
      </w:pPr>
    </w:lvl>
    <w:lvl w:ilvl="5" w:tplc="0C09001B" w:tentative="1">
      <w:start w:val="1"/>
      <w:numFmt w:val="lowerRoman"/>
      <w:lvlText w:val="%6."/>
      <w:lvlJc w:val="right"/>
      <w:pPr>
        <w:ind w:left="10548" w:hanging="180"/>
      </w:pPr>
    </w:lvl>
    <w:lvl w:ilvl="6" w:tplc="0C09000F" w:tentative="1">
      <w:start w:val="1"/>
      <w:numFmt w:val="decimal"/>
      <w:lvlText w:val="%7."/>
      <w:lvlJc w:val="left"/>
      <w:pPr>
        <w:ind w:left="11268" w:hanging="360"/>
      </w:pPr>
    </w:lvl>
    <w:lvl w:ilvl="7" w:tplc="0C090019" w:tentative="1">
      <w:start w:val="1"/>
      <w:numFmt w:val="lowerLetter"/>
      <w:lvlText w:val="%8."/>
      <w:lvlJc w:val="left"/>
      <w:pPr>
        <w:ind w:left="11988" w:hanging="360"/>
      </w:pPr>
    </w:lvl>
    <w:lvl w:ilvl="8" w:tplc="0C09001B" w:tentative="1">
      <w:start w:val="1"/>
      <w:numFmt w:val="lowerRoman"/>
      <w:lvlText w:val="%9."/>
      <w:lvlJc w:val="right"/>
      <w:pPr>
        <w:ind w:left="12708" w:hanging="180"/>
      </w:pPr>
    </w:lvl>
  </w:abstractNum>
  <w:abstractNum w:abstractNumId="2" w15:restartNumberingAfterBreak="0">
    <w:nsid w:val="02580901"/>
    <w:multiLevelType w:val="hybridMultilevel"/>
    <w:tmpl w:val="8F227320"/>
    <w:lvl w:ilvl="0" w:tplc="30EAE84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A5401"/>
    <w:multiLevelType w:val="hybridMultilevel"/>
    <w:tmpl w:val="DFC673F2"/>
    <w:lvl w:ilvl="0" w:tplc="16507F4A">
      <w:numFmt w:val="bullet"/>
      <w:lvlText w:val=""/>
      <w:lvlJc w:val="left"/>
      <w:pPr>
        <w:ind w:left="515" w:hanging="361"/>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41A68"/>
    <w:multiLevelType w:val="hybridMultilevel"/>
    <w:tmpl w:val="A19C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A2746E"/>
    <w:multiLevelType w:val="hybridMultilevel"/>
    <w:tmpl w:val="BE80C9AE"/>
    <w:lvl w:ilvl="0" w:tplc="B14E81E8">
      <w:numFmt w:val="bullet"/>
      <w:lvlText w:val=""/>
      <w:lvlJc w:val="left"/>
      <w:pPr>
        <w:ind w:left="273" w:hanging="171"/>
      </w:pPr>
      <w:rPr>
        <w:rFonts w:ascii="Symbol" w:eastAsia="Symbol" w:hAnsi="Symbol" w:cs="Symbol" w:hint="default"/>
        <w:w w:val="100"/>
        <w:sz w:val="18"/>
        <w:szCs w:val="18"/>
      </w:rPr>
    </w:lvl>
    <w:lvl w:ilvl="1" w:tplc="41B41EE4">
      <w:numFmt w:val="bullet"/>
      <w:lvlText w:val="•"/>
      <w:lvlJc w:val="left"/>
      <w:pPr>
        <w:ind w:left="453" w:hanging="171"/>
      </w:pPr>
      <w:rPr>
        <w:rFonts w:hint="default"/>
      </w:rPr>
    </w:lvl>
    <w:lvl w:ilvl="2" w:tplc="988CC556">
      <w:numFmt w:val="bullet"/>
      <w:lvlText w:val="•"/>
      <w:lvlJc w:val="left"/>
      <w:pPr>
        <w:ind w:left="626" w:hanging="171"/>
      </w:pPr>
      <w:rPr>
        <w:rFonts w:hint="default"/>
      </w:rPr>
    </w:lvl>
    <w:lvl w:ilvl="3" w:tplc="0562E846">
      <w:numFmt w:val="bullet"/>
      <w:lvlText w:val="•"/>
      <w:lvlJc w:val="left"/>
      <w:pPr>
        <w:ind w:left="799" w:hanging="171"/>
      </w:pPr>
      <w:rPr>
        <w:rFonts w:hint="default"/>
      </w:rPr>
    </w:lvl>
    <w:lvl w:ilvl="4" w:tplc="630AED7C">
      <w:numFmt w:val="bullet"/>
      <w:lvlText w:val="•"/>
      <w:lvlJc w:val="left"/>
      <w:pPr>
        <w:ind w:left="973" w:hanging="171"/>
      </w:pPr>
      <w:rPr>
        <w:rFonts w:hint="default"/>
      </w:rPr>
    </w:lvl>
    <w:lvl w:ilvl="5" w:tplc="3D18362C">
      <w:numFmt w:val="bullet"/>
      <w:lvlText w:val="•"/>
      <w:lvlJc w:val="left"/>
      <w:pPr>
        <w:ind w:left="1146" w:hanging="171"/>
      </w:pPr>
      <w:rPr>
        <w:rFonts w:hint="default"/>
      </w:rPr>
    </w:lvl>
    <w:lvl w:ilvl="6" w:tplc="9C4CAE04">
      <w:numFmt w:val="bullet"/>
      <w:lvlText w:val="•"/>
      <w:lvlJc w:val="left"/>
      <w:pPr>
        <w:ind w:left="1319" w:hanging="171"/>
      </w:pPr>
      <w:rPr>
        <w:rFonts w:hint="default"/>
      </w:rPr>
    </w:lvl>
    <w:lvl w:ilvl="7" w:tplc="40F667A4">
      <w:numFmt w:val="bullet"/>
      <w:lvlText w:val="•"/>
      <w:lvlJc w:val="left"/>
      <w:pPr>
        <w:ind w:left="1493" w:hanging="171"/>
      </w:pPr>
      <w:rPr>
        <w:rFonts w:hint="default"/>
      </w:rPr>
    </w:lvl>
    <w:lvl w:ilvl="8" w:tplc="866E99E6">
      <w:numFmt w:val="bullet"/>
      <w:lvlText w:val="•"/>
      <w:lvlJc w:val="left"/>
      <w:pPr>
        <w:ind w:left="1666" w:hanging="171"/>
      </w:pPr>
      <w:rPr>
        <w:rFonts w:hint="default"/>
      </w:rPr>
    </w:lvl>
  </w:abstractNum>
  <w:abstractNum w:abstractNumId="6" w15:restartNumberingAfterBreak="0">
    <w:nsid w:val="07B00948"/>
    <w:multiLevelType w:val="multilevel"/>
    <w:tmpl w:val="A080F8D6"/>
    <w:styleLink w:val="orderedlist"/>
    <w:lvl w:ilvl="0">
      <w:start w:val="1"/>
      <w:numFmt w:val="decimal"/>
      <w:lvlText w:val="%1."/>
      <w:lvlJc w:val="left"/>
      <w:pPr>
        <w:tabs>
          <w:tab w:val="num" w:pos="425"/>
        </w:tabs>
        <w:ind w:left="425" w:hanging="425"/>
      </w:pPr>
      <w:rPr>
        <w:rFonts w:ascii="Arial" w:hAnsi="Arial" w:hint="default"/>
        <w:b w:val="0"/>
        <w:i w:val="0"/>
        <w:caps w:val="0"/>
        <w:strike w:val="0"/>
        <w:dstrike w:val="0"/>
        <w:vanish w:val="0"/>
        <w:color w:val="006EC7"/>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426"/>
      </w:pPr>
      <w:rPr>
        <w:rFonts w:ascii="Arial" w:hAnsi="Arial" w:hint="default"/>
        <w:b w:val="0"/>
        <w:i w:val="0"/>
        <w:caps w:val="0"/>
        <w:strike w:val="0"/>
        <w:dstrike w:val="0"/>
        <w:vanish w:val="0"/>
        <w:color w:val="006EC7"/>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Arial" w:hAnsi="Arial" w:hint="default"/>
        <w:b w:val="0"/>
        <w:i w:val="0"/>
        <w:caps w:val="0"/>
        <w:strike w:val="0"/>
        <w:dstrike w:val="0"/>
        <w:vanish w:val="0"/>
        <w:color w:val="006EC7"/>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425"/>
      </w:pPr>
      <w:rPr>
        <w:rFonts w:ascii="Arial" w:hAnsi="Arial" w:hint="default"/>
        <w:b w:val="0"/>
        <w:i w:val="0"/>
        <w:caps w:val="0"/>
        <w:strike w:val="0"/>
        <w:dstrike w:val="0"/>
        <w:vanish w:val="0"/>
        <w:color w:val="006EC7"/>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space"/>
      <w:lvlText w:val=""/>
      <w:lvlJc w:val="left"/>
      <w:pPr>
        <w:ind w:left="531" w:firstLine="0"/>
      </w:pPr>
      <w:rPr>
        <w:rFonts w:ascii="Arial" w:hAnsi="Arial" w:hint="default"/>
        <w:b w:val="0"/>
        <w:i w:val="0"/>
        <w:caps w:val="0"/>
        <w:strike w:val="0"/>
        <w:dstrike w:val="0"/>
        <w:vanish w:val="0"/>
        <w:color w:val="0B1966"/>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7" w15:restartNumberingAfterBreak="0">
    <w:nsid w:val="0864141E"/>
    <w:multiLevelType w:val="hybridMultilevel"/>
    <w:tmpl w:val="0CEE5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E31E12"/>
    <w:multiLevelType w:val="hybridMultilevel"/>
    <w:tmpl w:val="7B140C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0F5437"/>
    <w:multiLevelType w:val="hybridMultilevel"/>
    <w:tmpl w:val="EDEC23BC"/>
    <w:lvl w:ilvl="0" w:tplc="25629D56">
      <w:numFmt w:val="bullet"/>
      <w:lvlText w:val=""/>
      <w:lvlJc w:val="left"/>
      <w:pPr>
        <w:ind w:left="273" w:hanging="171"/>
      </w:pPr>
      <w:rPr>
        <w:rFonts w:ascii="Symbol" w:eastAsia="Symbol" w:hAnsi="Symbol" w:cs="Symbol" w:hint="default"/>
        <w:w w:val="100"/>
        <w:sz w:val="18"/>
        <w:szCs w:val="18"/>
      </w:rPr>
    </w:lvl>
    <w:lvl w:ilvl="1" w:tplc="89AE6992">
      <w:numFmt w:val="bullet"/>
      <w:lvlText w:val="•"/>
      <w:lvlJc w:val="left"/>
      <w:pPr>
        <w:ind w:left="474" w:hanging="171"/>
      </w:pPr>
      <w:rPr>
        <w:rFonts w:hint="default"/>
      </w:rPr>
    </w:lvl>
    <w:lvl w:ilvl="2" w:tplc="67DCCB1E">
      <w:numFmt w:val="bullet"/>
      <w:lvlText w:val="•"/>
      <w:lvlJc w:val="left"/>
      <w:pPr>
        <w:ind w:left="668" w:hanging="171"/>
      </w:pPr>
      <w:rPr>
        <w:rFonts w:hint="default"/>
      </w:rPr>
    </w:lvl>
    <w:lvl w:ilvl="3" w:tplc="D8F6F5B0">
      <w:numFmt w:val="bullet"/>
      <w:lvlText w:val="•"/>
      <w:lvlJc w:val="left"/>
      <w:pPr>
        <w:ind w:left="863" w:hanging="171"/>
      </w:pPr>
      <w:rPr>
        <w:rFonts w:hint="default"/>
      </w:rPr>
    </w:lvl>
    <w:lvl w:ilvl="4" w:tplc="0532A238">
      <w:numFmt w:val="bullet"/>
      <w:lvlText w:val="•"/>
      <w:lvlJc w:val="left"/>
      <w:pPr>
        <w:ind w:left="1057" w:hanging="171"/>
      </w:pPr>
      <w:rPr>
        <w:rFonts w:hint="default"/>
      </w:rPr>
    </w:lvl>
    <w:lvl w:ilvl="5" w:tplc="E1FABF16">
      <w:numFmt w:val="bullet"/>
      <w:lvlText w:val="•"/>
      <w:lvlJc w:val="left"/>
      <w:pPr>
        <w:ind w:left="1252" w:hanging="171"/>
      </w:pPr>
      <w:rPr>
        <w:rFonts w:hint="default"/>
      </w:rPr>
    </w:lvl>
    <w:lvl w:ilvl="6" w:tplc="54E8C33C">
      <w:numFmt w:val="bullet"/>
      <w:lvlText w:val="•"/>
      <w:lvlJc w:val="left"/>
      <w:pPr>
        <w:ind w:left="1446" w:hanging="171"/>
      </w:pPr>
      <w:rPr>
        <w:rFonts w:hint="default"/>
      </w:rPr>
    </w:lvl>
    <w:lvl w:ilvl="7" w:tplc="87183980">
      <w:numFmt w:val="bullet"/>
      <w:lvlText w:val="•"/>
      <w:lvlJc w:val="left"/>
      <w:pPr>
        <w:ind w:left="1641" w:hanging="171"/>
      </w:pPr>
      <w:rPr>
        <w:rFonts w:hint="default"/>
      </w:rPr>
    </w:lvl>
    <w:lvl w:ilvl="8" w:tplc="6B24BE5E">
      <w:numFmt w:val="bullet"/>
      <w:lvlText w:val="•"/>
      <w:lvlJc w:val="left"/>
      <w:pPr>
        <w:ind w:left="1835" w:hanging="171"/>
      </w:pPr>
      <w:rPr>
        <w:rFonts w:hint="default"/>
      </w:rPr>
    </w:lvl>
  </w:abstractNum>
  <w:abstractNum w:abstractNumId="10" w15:restartNumberingAfterBreak="0">
    <w:nsid w:val="112D21BB"/>
    <w:multiLevelType w:val="hybridMultilevel"/>
    <w:tmpl w:val="699E4F34"/>
    <w:lvl w:ilvl="0" w:tplc="16507F4A">
      <w:numFmt w:val="bullet"/>
      <w:lvlText w:val=""/>
      <w:lvlJc w:val="left"/>
      <w:pPr>
        <w:ind w:left="515" w:hanging="361"/>
      </w:pPr>
      <w:rPr>
        <w:rFonts w:ascii="Symbol" w:eastAsia="Symbol" w:hAnsi="Symbol" w:cs="Symbol" w:hint="default"/>
        <w:w w:val="100"/>
        <w:sz w:val="22"/>
        <w:szCs w:val="22"/>
      </w:rPr>
    </w:lvl>
    <w:lvl w:ilvl="1" w:tplc="CC5EC4CC">
      <w:numFmt w:val="bullet"/>
      <w:lvlText w:val="•"/>
      <w:lvlJc w:val="left"/>
      <w:pPr>
        <w:ind w:left="1462" w:hanging="361"/>
      </w:pPr>
      <w:rPr>
        <w:rFonts w:hint="default"/>
      </w:rPr>
    </w:lvl>
    <w:lvl w:ilvl="2" w:tplc="6690FB4E">
      <w:numFmt w:val="bullet"/>
      <w:lvlText w:val="•"/>
      <w:lvlJc w:val="left"/>
      <w:pPr>
        <w:ind w:left="2405" w:hanging="361"/>
      </w:pPr>
      <w:rPr>
        <w:rFonts w:hint="default"/>
      </w:rPr>
    </w:lvl>
    <w:lvl w:ilvl="3" w:tplc="7D48BE28">
      <w:numFmt w:val="bullet"/>
      <w:lvlText w:val="•"/>
      <w:lvlJc w:val="left"/>
      <w:pPr>
        <w:ind w:left="3347" w:hanging="361"/>
      </w:pPr>
      <w:rPr>
        <w:rFonts w:hint="default"/>
      </w:rPr>
    </w:lvl>
    <w:lvl w:ilvl="4" w:tplc="89260962">
      <w:numFmt w:val="bullet"/>
      <w:lvlText w:val="•"/>
      <w:lvlJc w:val="left"/>
      <w:pPr>
        <w:ind w:left="4290" w:hanging="361"/>
      </w:pPr>
      <w:rPr>
        <w:rFonts w:hint="default"/>
      </w:rPr>
    </w:lvl>
    <w:lvl w:ilvl="5" w:tplc="5CEC1CBA">
      <w:numFmt w:val="bullet"/>
      <w:lvlText w:val="•"/>
      <w:lvlJc w:val="left"/>
      <w:pPr>
        <w:ind w:left="5233" w:hanging="361"/>
      </w:pPr>
      <w:rPr>
        <w:rFonts w:hint="default"/>
      </w:rPr>
    </w:lvl>
    <w:lvl w:ilvl="6" w:tplc="5F98A388">
      <w:numFmt w:val="bullet"/>
      <w:lvlText w:val="•"/>
      <w:lvlJc w:val="left"/>
      <w:pPr>
        <w:ind w:left="6175" w:hanging="361"/>
      </w:pPr>
      <w:rPr>
        <w:rFonts w:hint="default"/>
      </w:rPr>
    </w:lvl>
    <w:lvl w:ilvl="7" w:tplc="257A1D1C">
      <w:numFmt w:val="bullet"/>
      <w:lvlText w:val="•"/>
      <w:lvlJc w:val="left"/>
      <w:pPr>
        <w:ind w:left="7118" w:hanging="361"/>
      </w:pPr>
      <w:rPr>
        <w:rFonts w:hint="default"/>
      </w:rPr>
    </w:lvl>
    <w:lvl w:ilvl="8" w:tplc="12468A3C">
      <w:numFmt w:val="bullet"/>
      <w:lvlText w:val="•"/>
      <w:lvlJc w:val="left"/>
      <w:pPr>
        <w:ind w:left="8061" w:hanging="361"/>
      </w:pPr>
      <w:rPr>
        <w:rFonts w:hint="default"/>
      </w:rPr>
    </w:lvl>
  </w:abstractNum>
  <w:abstractNum w:abstractNumId="11" w15:restartNumberingAfterBreak="0">
    <w:nsid w:val="1E8B7E98"/>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5A4D4B"/>
    <w:multiLevelType w:val="multilevel"/>
    <w:tmpl w:val="385ED2EC"/>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722DB5"/>
    <w:multiLevelType w:val="multilevel"/>
    <w:tmpl w:val="75B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2390A"/>
    <w:multiLevelType w:val="multilevel"/>
    <w:tmpl w:val="97B80882"/>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0F0DE9"/>
    <w:multiLevelType w:val="hybridMultilevel"/>
    <w:tmpl w:val="39A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12C70"/>
    <w:multiLevelType w:val="hybridMultilevel"/>
    <w:tmpl w:val="E1A4164C"/>
    <w:lvl w:ilvl="0" w:tplc="880CC8EA">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DC866FA"/>
    <w:multiLevelType w:val="hybridMultilevel"/>
    <w:tmpl w:val="AAD67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D7ED2"/>
    <w:multiLevelType w:val="hybridMultilevel"/>
    <w:tmpl w:val="20D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90D53"/>
    <w:multiLevelType w:val="hybridMultilevel"/>
    <w:tmpl w:val="A1CC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20316C"/>
    <w:multiLevelType w:val="hybridMultilevel"/>
    <w:tmpl w:val="80EA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15328"/>
    <w:multiLevelType w:val="hybridMultilevel"/>
    <w:tmpl w:val="E9B43618"/>
    <w:lvl w:ilvl="0" w:tplc="A64424EA">
      <w:numFmt w:val="bullet"/>
      <w:lvlText w:val=""/>
      <w:lvlJc w:val="left"/>
      <w:pPr>
        <w:ind w:left="273" w:hanging="171"/>
      </w:pPr>
      <w:rPr>
        <w:rFonts w:ascii="Symbol" w:eastAsia="Symbol" w:hAnsi="Symbol" w:cs="Symbol" w:hint="default"/>
        <w:w w:val="100"/>
        <w:sz w:val="18"/>
        <w:szCs w:val="18"/>
      </w:rPr>
    </w:lvl>
    <w:lvl w:ilvl="1" w:tplc="75C0D1AC">
      <w:numFmt w:val="bullet"/>
      <w:lvlText w:val="•"/>
      <w:lvlJc w:val="left"/>
      <w:pPr>
        <w:ind w:left="474" w:hanging="171"/>
      </w:pPr>
      <w:rPr>
        <w:rFonts w:hint="default"/>
      </w:rPr>
    </w:lvl>
    <w:lvl w:ilvl="2" w:tplc="4E22F870">
      <w:numFmt w:val="bullet"/>
      <w:lvlText w:val="•"/>
      <w:lvlJc w:val="left"/>
      <w:pPr>
        <w:ind w:left="668" w:hanging="171"/>
      </w:pPr>
      <w:rPr>
        <w:rFonts w:hint="default"/>
      </w:rPr>
    </w:lvl>
    <w:lvl w:ilvl="3" w:tplc="7012D474">
      <w:numFmt w:val="bullet"/>
      <w:lvlText w:val="•"/>
      <w:lvlJc w:val="left"/>
      <w:pPr>
        <w:ind w:left="863" w:hanging="171"/>
      </w:pPr>
      <w:rPr>
        <w:rFonts w:hint="default"/>
      </w:rPr>
    </w:lvl>
    <w:lvl w:ilvl="4" w:tplc="0348302C">
      <w:numFmt w:val="bullet"/>
      <w:lvlText w:val="•"/>
      <w:lvlJc w:val="left"/>
      <w:pPr>
        <w:ind w:left="1057" w:hanging="171"/>
      </w:pPr>
      <w:rPr>
        <w:rFonts w:hint="default"/>
      </w:rPr>
    </w:lvl>
    <w:lvl w:ilvl="5" w:tplc="798C7884">
      <w:numFmt w:val="bullet"/>
      <w:lvlText w:val="•"/>
      <w:lvlJc w:val="left"/>
      <w:pPr>
        <w:ind w:left="1252" w:hanging="171"/>
      </w:pPr>
      <w:rPr>
        <w:rFonts w:hint="default"/>
      </w:rPr>
    </w:lvl>
    <w:lvl w:ilvl="6" w:tplc="D93201E8">
      <w:numFmt w:val="bullet"/>
      <w:lvlText w:val="•"/>
      <w:lvlJc w:val="left"/>
      <w:pPr>
        <w:ind w:left="1446" w:hanging="171"/>
      </w:pPr>
      <w:rPr>
        <w:rFonts w:hint="default"/>
      </w:rPr>
    </w:lvl>
    <w:lvl w:ilvl="7" w:tplc="8320D6D2">
      <w:numFmt w:val="bullet"/>
      <w:lvlText w:val="•"/>
      <w:lvlJc w:val="left"/>
      <w:pPr>
        <w:ind w:left="1641" w:hanging="171"/>
      </w:pPr>
      <w:rPr>
        <w:rFonts w:hint="default"/>
      </w:rPr>
    </w:lvl>
    <w:lvl w:ilvl="8" w:tplc="AEFECEBA">
      <w:numFmt w:val="bullet"/>
      <w:lvlText w:val="•"/>
      <w:lvlJc w:val="left"/>
      <w:pPr>
        <w:ind w:left="1835" w:hanging="171"/>
      </w:pPr>
      <w:rPr>
        <w:rFonts w:hint="default"/>
      </w:rPr>
    </w:lvl>
  </w:abstractNum>
  <w:abstractNum w:abstractNumId="22" w15:restartNumberingAfterBreak="0">
    <w:nsid w:val="47B078CC"/>
    <w:multiLevelType w:val="hybridMultilevel"/>
    <w:tmpl w:val="1CF89F0C"/>
    <w:lvl w:ilvl="0" w:tplc="179AED06">
      <w:start w:val="3"/>
      <w:numFmt w:val="decimal"/>
      <w:pStyle w:val="Heading1"/>
      <w:lvlText w:val="%1."/>
      <w:lvlJc w:val="left"/>
      <w:pPr>
        <w:tabs>
          <w:tab w:val="num" w:pos="1080"/>
        </w:tabs>
        <w:ind w:left="1080" w:hanging="720"/>
      </w:pPr>
      <w:rPr>
        <w:rFonts w:hint="default"/>
        <w:sz w:val="40"/>
      </w:rPr>
    </w:lvl>
    <w:lvl w:ilvl="1" w:tplc="E6C6DD7A">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F1A1E"/>
    <w:multiLevelType w:val="hybridMultilevel"/>
    <w:tmpl w:val="119C1238"/>
    <w:lvl w:ilvl="0" w:tplc="359058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A033A"/>
    <w:multiLevelType w:val="hybridMultilevel"/>
    <w:tmpl w:val="E216E5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A3EE6"/>
    <w:multiLevelType w:val="hybridMultilevel"/>
    <w:tmpl w:val="7EC618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50437AA"/>
    <w:multiLevelType w:val="hybridMultilevel"/>
    <w:tmpl w:val="388C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45E60"/>
    <w:multiLevelType w:val="hybridMultilevel"/>
    <w:tmpl w:val="6576EF04"/>
    <w:lvl w:ilvl="0" w:tplc="298AE7BA">
      <w:start w:val="1"/>
      <w:numFmt w:val="bullet"/>
      <w:lvlText w:val="-"/>
      <w:lvlJc w:val="left"/>
      <w:pPr>
        <w:ind w:left="1200" w:hanging="360"/>
      </w:pPr>
      <w:rPr>
        <w:rFonts w:ascii="Arial" w:eastAsia="Arial" w:hAnsi="Arial" w:cs="Aria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8" w15:restartNumberingAfterBreak="0">
    <w:nsid w:val="5779753A"/>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6626E5"/>
    <w:multiLevelType w:val="hybridMultilevel"/>
    <w:tmpl w:val="9BC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4A9D"/>
    <w:multiLevelType w:val="hybridMultilevel"/>
    <w:tmpl w:val="4CBAF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4933232"/>
    <w:multiLevelType w:val="hybridMultilevel"/>
    <w:tmpl w:val="C130F15E"/>
    <w:lvl w:ilvl="0" w:tplc="880CC8EA">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2" w15:restartNumberingAfterBreak="0">
    <w:nsid w:val="680F64A7"/>
    <w:multiLevelType w:val="hybridMultilevel"/>
    <w:tmpl w:val="B69894C2"/>
    <w:lvl w:ilvl="0" w:tplc="880CC8EA">
      <w:start w:val="1"/>
      <w:numFmt w:val="bullet"/>
      <w:lvlText w:val=""/>
      <w:lvlJc w:val="left"/>
      <w:pPr>
        <w:ind w:left="900" w:hanging="360"/>
      </w:pPr>
      <w:rPr>
        <w:rFonts w:ascii="Symbol" w:hAnsi="Symbol" w:hint="default"/>
        <w:sz w:val="22"/>
        <w:szCs w:val="22"/>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91B7CBD"/>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0366D2"/>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002B03"/>
    <w:multiLevelType w:val="multilevel"/>
    <w:tmpl w:val="86CCCADC"/>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36" w15:restartNumberingAfterBreak="0">
    <w:nsid w:val="70332E83"/>
    <w:multiLevelType w:val="hybridMultilevel"/>
    <w:tmpl w:val="364A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8C2786"/>
    <w:multiLevelType w:val="multilevel"/>
    <w:tmpl w:val="0C09001F"/>
    <w:lvl w:ilvl="0">
      <w:start w:val="1"/>
      <w:numFmt w:val="decimal"/>
      <w:lvlText w:val="%1."/>
      <w:lvlJc w:val="left"/>
      <w:pPr>
        <w:ind w:left="360" w:hanging="360"/>
      </w:pPr>
      <w:rPr>
        <w:rFonts w:hint="default"/>
        <w:color w:val="FF82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9030F3"/>
    <w:multiLevelType w:val="multilevel"/>
    <w:tmpl w:val="1088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7E2130"/>
    <w:multiLevelType w:val="hybridMultilevel"/>
    <w:tmpl w:val="E2C05FE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40" w15:restartNumberingAfterBreak="0">
    <w:nsid w:val="780A6E04"/>
    <w:multiLevelType w:val="multilevel"/>
    <w:tmpl w:val="B078859A"/>
    <w:styleLink w:val="unorderedlist"/>
    <w:lvl w:ilvl="0">
      <w:start w:val="1"/>
      <w:numFmt w:val="bullet"/>
      <w:lvlText w:val=""/>
      <w:lvlJc w:val="left"/>
      <w:pPr>
        <w:tabs>
          <w:tab w:val="num" w:pos="425"/>
        </w:tabs>
        <w:ind w:left="425" w:hanging="425"/>
      </w:pPr>
      <w:rPr>
        <w:rFonts w:ascii="Wingdings" w:hAnsi="Wingdings" w:hint="default"/>
        <w:color w:val="006EC7"/>
        <w:sz w:val="18"/>
      </w:rPr>
    </w:lvl>
    <w:lvl w:ilvl="1">
      <w:start w:val="1"/>
      <w:numFmt w:val="bullet"/>
      <w:lvlText w:val=""/>
      <w:lvlJc w:val="left"/>
      <w:pPr>
        <w:tabs>
          <w:tab w:val="num" w:pos="851"/>
        </w:tabs>
        <w:ind w:left="851" w:hanging="426"/>
      </w:pPr>
      <w:rPr>
        <w:rFonts w:ascii="Wingdings" w:hAnsi="Wingdings" w:hint="default"/>
        <w:color w:val="006EC7"/>
      </w:rPr>
    </w:lvl>
    <w:lvl w:ilvl="2">
      <w:start w:val="1"/>
      <w:numFmt w:val="bullet"/>
      <w:lvlText w:val=""/>
      <w:lvlJc w:val="left"/>
      <w:pPr>
        <w:tabs>
          <w:tab w:val="num" w:pos="1276"/>
        </w:tabs>
        <w:ind w:left="1276" w:hanging="425"/>
      </w:pPr>
      <w:rPr>
        <w:rFonts w:ascii="Wingdings" w:hAnsi="Wingdings" w:hint="default"/>
        <w:color w:val="006EC7"/>
      </w:rPr>
    </w:lvl>
    <w:lvl w:ilvl="3">
      <w:start w:val="1"/>
      <w:numFmt w:val="bullet"/>
      <w:lvlText w:val=""/>
      <w:lvlJc w:val="left"/>
      <w:pPr>
        <w:tabs>
          <w:tab w:val="num" w:pos="1701"/>
        </w:tabs>
        <w:ind w:left="1701" w:hanging="425"/>
      </w:pPr>
      <w:rPr>
        <w:rFonts w:ascii="Wingdings" w:hAnsi="Wingdings" w:hint="default"/>
        <w:color w:val="006EC7"/>
      </w:rPr>
    </w:lvl>
    <w:lvl w:ilvl="4">
      <w:start w:val="1"/>
      <w:numFmt w:val="bullet"/>
      <w:lvlText w:val=""/>
      <w:lvlJc w:val="left"/>
      <w:pPr>
        <w:tabs>
          <w:tab w:val="num" w:pos="2126"/>
        </w:tabs>
        <w:ind w:left="2126" w:hanging="425"/>
      </w:pPr>
      <w:rPr>
        <w:rFonts w:ascii="Wingdings" w:hAnsi="Wingdings" w:hint="default"/>
        <w:color w:val="0B1966"/>
      </w:rPr>
    </w:lvl>
    <w:lvl w:ilvl="5">
      <w:start w:val="1"/>
      <w:numFmt w:val="bullet"/>
      <w:lvlText w:val=""/>
      <w:lvlJc w:val="left"/>
      <w:pPr>
        <w:tabs>
          <w:tab w:val="num" w:pos="6480"/>
        </w:tabs>
        <w:ind w:left="6478" w:hanging="358"/>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7E55620B"/>
    <w:multiLevelType w:val="hybridMultilevel"/>
    <w:tmpl w:val="358A6D62"/>
    <w:lvl w:ilvl="0" w:tplc="880CC8EA">
      <w:start w:val="1"/>
      <w:numFmt w:val="bullet"/>
      <w:lvlText w:val=""/>
      <w:lvlJc w:val="left"/>
      <w:pPr>
        <w:ind w:left="1069" w:hanging="360"/>
      </w:pPr>
      <w:rPr>
        <w:rFonts w:ascii="Symbol" w:hAnsi="Symbol" w:hint="default"/>
        <w:sz w:val="22"/>
        <w:szCs w:val="22"/>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num w:numId="1">
    <w:abstractNumId w:val="22"/>
  </w:num>
  <w:num w:numId="2">
    <w:abstractNumId w:val="14"/>
  </w:num>
  <w:num w:numId="3">
    <w:abstractNumId w:val="32"/>
  </w:num>
  <w:num w:numId="4">
    <w:abstractNumId w:val="2"/>
  </w:num>
  <w:num w:numId="5">
    <w:abstractNumId w:val="23"/>
  </w:num>
  <w:num w:numId="6">
    <w:abstractNumId w:val="16"/>
  </w:num>
  <w:num w:numId="7">
    <w:abstractNumId w:val="15"/>
  </w:num>
  <w:num w:numId="8">
    <w:abstractNumId w:val="18"/>
  </w:num>
  <w:num w:numId="9">
    <w:abstractNumId w:val="29"/>
  </w:num>
  <w:num w:numId="10">
    <w:abstractNumId w:val="17"/>
  </w:num>
  <w:num w:numId="11">
    <w:abstractNumId w:val="4"/>
  </w:num>
  <w:num w:numId="12">
    <w:abstractNumId w:val="6"/>
  </w:num>
  <w:num w:numId="13">
    <w:abstractNumId w:val="40"/>
  </w:num>
  <w:num w:numId="14">
    <w:abstractNumId w:val="12"/>
  </w:num>
  <w:num w:numId="15">
    <w:abstractNumId w:val="11"/>
  </w:num>
  <w:num w:numId="16">
    <w:abstractNumId w:val="24"/>
  </w:num>
  <w:num w:numId="17">
    <w:abstractNumId w:val="28"/>
  </w:num>
  <w:num w:numId="18">
    <w:abstractNumId w:val="34"/>
  </w:num>
  <w:num w:numId="19">
    <w:abstractNumId w:val="33"/>
  </w:num>
  <w:num w:numId="20">
    <w:abstractNumId w:val="35"/>
  </w:num>
  <w:num w:numId="21">
    <w:abstractNumId w:val="0"/>
  </w:num>
  <w:num w:numId="22">
    <w:abstractNumId w:val="38"/>
  </w:num>
  <w:num w:numId="23">
    <w:abstractNumId w:val="8"/>
  </w:num>
  <w:num w:numId="24">
    <w:abstractNumId w:val="25"/>
  </w:num>
  <w:num w:numId="25">
    <w:abstractNumId w:val="20"/>
  </w:num>
  <w:num w:numId="26">
    <w:abstractNumId w:val="19"/>
  </w:num>
  <w:num w:numId="27">
    <w:abstractNumId w:val="36"/>
  </w:num>
  <w:num w:numId="28">
    <w:abstractNumId w:val="31"/>
  </w:num>
  <w:num w:numId="29">
    <w:abstractNumId w:val="41"/>
  </w:num>
  <w:num w:numId="30">
    <w:abstractNumId w:val="1"/>
  </w:num>
  <w:num w:numId="31">
    <w:abstractNumId w:val="30"/>
  </w:num>
  <w:num w:numId="32">
    <w:abstractNumId w:val="13"/>
  </w:num>
  <w:num w:numId="33">
    <w:abstractNumId w:val="7"/>
  </w:num>
  <w:num w:numId="34">
    <w:abstractNumId w:val="26"/>
  </w:num>
  <w:num w:numId="35">
    <w:abstractNumId w:val="21"/>
  </w:num>
  <w:num w:numId="36">
    <w:abstractNumId w:val="9"/>
  </w:num>
  <w:num w:numId="37">
    <w:abstractNumId w:val="5"/>
  </w:num>
  <w:num w:numId="38">
    <w:abstractNumId w:val="37"/>
  </w:num>
  <w:num w:numId="39">
    <w:abstractNumId w:val="10"/>
  </w:num>
  <w:num w:numId="40">
    <w:abstractNumId w:val="3"/>
  </w:num>
  <w:num w:numId="41">
    <w:abstractNumId w:val="27"/>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46"/>
    <w:rsid w:val="00003C0E"/>
    <w:rsid w:val="0000585E"/>
    <w:rsid w:val="000069E9"/>
    <w:rsid w:val="00011AE8"/>
    <w:rsid w:val="00011F45"/>
    <w:rsid w:val="00017A5C"/>
    <w:rsid w:val="000230BD"/>
    <w:rsid w:val="000271AE"/>
    <w:rsid w:val="000277DE"/>
    <w:rsid w:val="00027CAD"/>
    <w:rsid w:val="0003197A"/>
    <w:rsid w:val="00031A01"/>
    <w:rsid w:val="0003326D"/>
    <w:rsid w:val="000363D3"/>
    <w:rsid w:val="000515DB"/>
    <w:rsid w:val="000519C6"/>
    <w:rsid w:val="00055B8C"/>
    <w:rsid w:val="0005719D"/>
    <w:rsid w:val="000578ED"/>
    <w:rsid w:val="00062339"/>
    <w:rsid w:val="0006607D"/>
    <w:rsid w:val="00070C04"/>
    <w:rsid w:val="00075F56"/>
    <w:rsid w:val="000779FF"/>
    <w:rsid w:val="00080A84"/>
    <w:rsid w:val="00081183"/>
    <w:rsid w:val="0008180B"/>
    <w:rsid w:val="000837B8"/>
    <w:rsid w:val="000874ED"/>
    <w:rsid w:val="00093E06"/>
    <w:rsid w:val="000A2054"/>
    <w:rsid w:val="000A5B23"/>
    <w:rsid w:val="000B432A"/>
    <w:rsid w:val="000C3758"/>
    <w:rsid w:val="000C5041"/>
    <w:rsid w:val="000C6CDE"/>
    <w:rsid w:val="000D0E5A"/>
    <w:rsid w:val="000D28ED"/>
    <w:rsid w:val="000D436E"/>
    <w:rsid w:val="000E1CD0"/>
    <w:rsid w:val="000E692A"/>
    <w:rsid w:val="000F1029"/>
    <w:rsid w:val="000F1A44"/>
    <w:rsid w:val="000F307F"/>
    <w:rsid w:val="000F435C"/>
    <w:rsid w:val="0010137A"/>
    <w:rsid w:val="00101A9F"/>
    <w:rsid w:val="0010557D"/>
    <w:rsid w:val="001056B1"/>
    <w:rsid w:val="001059F0"/>
    <w:rsid w:val="00113AAE"/>
    <w:rsid w:val="00117E1A"/>
    <w:rsid w:val="001204E0"/>
    <w:rsid w:val="00123254"/>
    <w:rsid w:val="00133A5B"/>
    <w:rsid w:val="00140F62"/>
    <w:rsid w:val="00145437"/>
    <w:rsid w:val="001533A4"/>
    <w:rsid w:val="00153E5B"/>
    <w:rsid w:val="001576A8"/>
    <w:rsid w:val="00163317"/>
    <w:rsid w:val="00164859"/>
    <w:rsid w:val="00170085"/>
    <w:rsid w:val="001708F3"/>
    <w:rsid w:val="00182AE0"/>
    <w:rsid w:val="001851B1"/>
    <w:rsid w:val="00191F16"/>
    <w:rsid w:val="00196B28"/>
    <w:rsid w:val="00196BEA"/>
    <w:rsid w:val="001A0316"/>
    <w:rsid w:val="001A0620"/>
    <w:rsid w:val="001B25E6"/>
    <w:rsid w:val="001C1F5E"/>
    <w:rsid w:val="001D0CE7"/>
    <w:rsid w:val="001D53CF"/>
    <w:rsid w:val="001D773D"/>
    <w:rsid w:val="001E1075"/>
    <w:rsid w:val="001E1614"/>
    <w:rsid w:val="001E1B76"/>
    <w:rsid w:val="001E37E6"/>
    <w:rsid w:val="001E71CB"/>
    <w:rsid w:val="001E7FC6"/>
    <w:rsid w:val="001F19AE"/>
    <w:rsid w:val="001F22E1"/>
    <w:rsid w:val="002059B6"/>
    <w:rsid w:val="00207289"/>
    <w:rsid w:val="002125F1"/>
    <w:rsid w:val="00217516"/>
    <w:rsid w:val="002203DD"/>
    <w:rsid w:val="00223E00"/>
    <w:rsid w:val="002241F4"/>
    <w:rsid w:val="00224852"/>
    <w:rsid w:val="00225F2A"/>
    <w:rsid w:val="002277B7"/>
    <w:rsid w:val="00231359"/>
    <w:rsid w:val="00231517"/>
    <w:rsid w:val="00231CFF"/>
    <w:rsid w:val="00232DB4"/>
    <w:rsid w:val="00237D06"/>
    <w:rsid w:val="0024287A"/>
    <w:rsid w:val="00245A1E"/>
    <w:rsid w:val="00252493"/>
    <w:rsid w:val="002525C4"/>
    <w:rsid w:val="00254BB1"/>
    <w:rsid w:val="00262E56"/>
    <w:rsid w:val="0026321C"/>
    <w:rsid w:val="00264249"/>
    <w:rsid w:val="00267094"/>
    <w:rsid w:val="0027043E"/>
    <w:rsid w:val="00284B1A"/>
    <w:rsid w:val="00285B0B"/>
    <w:rsid w:val="002864F6"/>
    <w:rsid w:val="00290883"/>
    <w:rsid w:val="0029274D"/>
    <w:rsid w:val="002949BC"/>
    <w:rsid w:val="002B0FD0"/>
    <w:rsid w:val="002B30A8"/>
    <w:rsid w:val="002B532E"/>
    <w:rsid w:val="002C1601"/>
    <w:rsid w:val="002C4C48"/>
    <w:rsid w:val="002C6BAF"/>
    <w:rsid w:val="002D3852"/>
    <w:rsid w:val="002D4E6F"/>
    <w:rsid w:val="002D7BBC"/>
    <w:rsid w:val="002E29BC"/>
    <w:rsid w:val="002F5A6E"/>
    <w:rsid w:val="002F6192"/>
    <w:rsid w:val="002F6211"/>
    <w:rsid w:val="002F7DCF"/>
    <w:rsid w:val="0030279F"/>
    <w:rsid w:val="00305D02"/>
    <w:rsid w:val="00310A19"/>
    <w:rsid w:val="003126E3"/>
    <w:rsid w:val="003145A9"/>
    <w:rsid w:val="00323689"/>
    <w:rsid w:val="00324A09"/>
    <w:rsid w:val="003264E0"/>
    <w:rsid w:val="0033393A"/>
    <w:rsid w:val="003351B8"/>
    <w:rsid w:val="00335763"/>
    <w:rsid w:val="00336ECE"/>
    <w:rsid w:val="00341496"/>
    <w:rsid w:val="0035212C"/>
    <w:rsid w:val="0035720D"/>
    <w:rsid w:val="00357EC9"/>
    <w:rsid w:val="0036351F"/>
    <w:rsid w:val="00366F63"/>
    <w:rsid w:val="00371AF9"/>
    <w:rsid w:val="00380696"/>
    <w:rsid w:val="003823DA"/>
    <w:rsid w:val="00385A59"/>
    <w:rsid w:val="003863FC"/>
    <w:rsid w:val="00386E81"/>
    <w:rsid w:val="003909F3"/>
    <w:rsid w:val="003915F2"/>
    <w:rsid w:val="00394922"/>
    <w:rsid w:val="003971E1"/>
    <w:rsid w:val="003A2302"/>
    <w:rsid w:val="003A6604"/>
    <w:rsid w:val="003B1CCF"/>
    <w:rsid w:val="003B34CC"/>
    <w:rsid w:val="003B7D1D"/>
    <w:rsid w:val="003C0AD2"/>
    <w:rsid w:val="003C170C"/>
    <w:rsid w:val="003C2A3B"/>
    <w:rsid w:val="003D6440"/>
    <w:rsid w:val="003E2A74"/>
    <w:rsid w:val="003E3DA6"/>
    <w:rsid w:val="003F0744"/>
    <w:rsid w:val="003F3438"/>
    <w:rsid w:val="004059EB"/>
    <w:rsid w:val="00406BC0"/>
    <w:rsid w:val="00410AB4"/>
    <w:rsid w:val="0041330B"/>
    <w:rsid w:val="00413A38"/>
    <w:rsid w:val="00413B81"/>
    <w:rsid w:val="00413D3B"/>
    <w:rsid w:val="0041719C"/>
    <w:rsid w:val="00421728"/>
    <w:rsid w:val="00421A48"/>
    <w:rsid w:val="004230B9"/>
    <w:rsid w:val="004271C8"/>
    <w:rsid w:val="00427947"/>
    <w:rsid w:val="00431CDA"/>
    <w:rsid w:val="004360C2"/>
    <w:rsid w:val="00443BBA"/>
    <w:rsid w:val="00446590"/>
    <w:rsid w:val="004515F7"/>
    <w:rsid w:val="00455112"/>
    <w:rsid w:val="004572D5"/>
    <w:rsid w:val="004600F2"/>
    <w:rsid w:val="0046107C"/>
    <w:rsid w:val="004644EA"/>
    <w:rsid w:val="00464D71"/>
    <w:rsid w:val="00465CD3"/>
    <w:rsid w:val="0047578B"/>
    <w:rsid w:val="004800D7"/>
    <w:rsid w:val="00481572"/>
    <w:rsid w:val="0048189D"/>
    <w:rsid w:val="00493510"/>
    <w:rsid w:val="00494A6B"/>
    <w:rsid w:val="004A20BE"/>
    <w:rsid w:val="004B1EEE"/>
    <w:rsid w:val="004B6CD8"/>
    <w:rsid w:val="004C3495"/>
    <w:rsid w:val="004D0D11"/>
    <w:rsid w:val="004D4003"/>
    <w:rsid w:val="004D5C4F"/>
    <w:rsid w:val="004E6D28"/>
    <w:rsid w:val="004F4E96"/>
    <w:rsid w:val="004F53CF"/>
    <w:rsid w:val="004F5D03"/>
    <w:rsid w:val="00501D14"/>
    <w:rsid w:val="00506A0C"/>
    <w:rsid w:val="00510BCF"/>
    <w:rsid w:val="00511234"/>
    <w:rsid w:val="00516525"/>
    <w:rsid w:val="00521A9D"/>
    <w:rsid w:val="0052548D"/>
    <w:rsid w:val="0053453F"/>
    <w:rsid w:val="00540544"/>
    <w:rsid w:val="005474E1"/>
    <w:rsid w:val="00550D0B"/>
    <w:rsid w:val="00552F9B"/>
    <w:rsid w:val="00554F40"/>
    <w:rsid w:val="005651C5"/>
    <w:rsid w:val="00570DA8"/>
    <w:rsid w:val="00575469"/>
    <w:rsid w:val="0058787F"/>
    <w:rsid w:val="00594621"/>
    <w:rsid w:val="00595455"/>
    <w:rsid w:val="00595592"/>
    <w:rsid w:val="005B04AC"/>
    <w:rsid w:val="005B1194"/>
    <w:rsid w:val="005B2E8E"/>
    <w:rsid w:val="005B72A6"/>
    <w:rsid w:val="005B7C9F"/>
    <w:rsid w:val="005C1E45"/>
    <w:rsid w:val="005C260F"/>
    <w:rsid w:val="005C349C"/>
    <w:rsid w:val="005C4916"/>
    <w:rsid w:val="005C73E2"/>
    <w:rsid w:val="005F3778"/>
    <w:rsid w:val="005F3C4F"/>
    <w:rsid w:val="005F3FCF"/>
    <w:rsid w:val="005F41E8"/>
    <w:rsid w:val="005F6DF2"/>
    <w:rsid w:val="00601652"/>
    <w:rsid w:val="00601D19"/>
    <w:rsid w:val="00605A31"/>
    <w:rsid w:val="006105F5"/>
    <w:rsid w:val="006111BB"/>
    <w:rsid w:val="00612D20"/>
    <w:rsid w:val="00613D5C"/>
    <w:rsid w:val="00615DF3"/>
    <w:rsid w:val="0062307C"/>
    <w:rsid w:val="0062647F"/>
    <w:rsid w:val="00630A0B"/>
    <w:rsid w:val="00636761"/>
    <w:rsid w:val="00645899"/>
    <w:rsid w:val="00650301"/>
    <w:rsid w:val="006534FE"/>
    <w:rsid w:val="00656B7F"/>
    <w:rsid w:val="00657486"/>
    <w:rsid w:val="00660515"/>
    <w:rsid w:val="0067358B"/>
    <w:rsid w:val="006756EA"/>
    <w:rsid w:val="0068349F"/>
    <w:rsid w:val="00687E5B"/>
    <w:rsid w:val="00691E15"/>
    <w:rsid w:val="006A3340"/>
    <w:rsid w:val="006A4207"/>
    <w:rsid w:val="006A624D"/>
    <w:rsid w:val="006B09C3"/>
    <w:rsid w:val="006B600F"/>
    <w:rsid w:val="006B7D9A"/>
    <w:rsid w:val="006C106E"/>
    <w:rsid w:val="006C12B4"/>
    <w:rsid w:val="006C1A47"/>
    <w:rsid w:val="006C623E"/>
    <w:rsid w:val="006C7EB3"/>
    <w:rsid w:val="006D0EF8"/>
    <w:rsid w:val="006D4AE1"/>
    <w:rsid w:val="006D557B"/>
    <w:rsid w:val="006E3AF3"/>
    <w:rsid w:val="006E577C"/>
    <w:rsid w:val="006E7FF2"/>
    <w:rsid w:val="006F1022"/>
    <w:rsid w:val="006F4FF4"/>
    <w:rsid w:val="00702728"/>
    <w:rsid w:val="00702D9F"/>
    <w:rsid w:val="00703C50"/>
    <w:rsid w:val="007062D0"/>
    <w:rsid w:val="007070A9"/>
    <w:rsid w:val="00717DE2"/>
    <w:rsid w:val="00720A76"/>
    <w:rsid w:val="00720C90"/>
    <w:rsid w:val="0072244D"/>
    <w:rsid w:val="00724C45"/>
    <w:rsid w:val="0072628F"/>
    <w:rsid w:val="007407CE"/>
    <w:rsid w:val="007516D5"/>
    <w:rsid w:val="00755B02"/>
    <w:rsid w:val="00762A43"/>
    <w:rsid w:val="00767DE7"/>
    <w:rsid w:val="007831E1"/>
    <w:rsid w:val="00791C7D"/>
    <w:rsid w:val="00792E26"/>
    <w:rsid w:val="00793F95"/>
    <w:rsid w:val="007B09F1"/>
    <w:rsid w:val="007B535E"/>
    <w:rsid w:val="007C142F"/>
    <w:rsid w:val="007C1B17"/>
    <w:rsid w:val="007C733B"/>
    <w:rsid w:val="007C74AA"/>
    <w:rsid w:val="007D1E92"/>
    <w:rsid w:val="007D25B4"/>
    <w:rsid w:val="007E052A"/>
    <w:rsid w:val="007E689A"/>
    <w:rsid w:val="007F2FFE"/>
    <w:rsid w:val="007F72BB"/>
    <w:rsid w:val="00800F1C"/>
    <w:rsid w:val="00802371"/>
    <w:rsid w:val="00802597"/>
    <w:rsid w:val="008048E0"/>
    <w:rsid w:val="00805FAE"/>
    <w:rsid w:val="00806993"/>
    <w:rsid w:val="0081001A"/>
    <w:rsid w:val="00810E1A"/>
    <w:rsid w:val="008135E5"/>
    <w:rsid w:val="00814F5E"/>
    <w:rsid w:val="008245AA"/>
    <w:rsid w:val="00831D59"/>
    <w:rsid w:val="00833346"/>
    <w:rsid w:val="00836A97"/>
    <w:rsid w:val="00844C37"/>
    <w:rsid w:val="00845982"/>
    <w:rsid w:val="008474EC"/>
    <w:rsid w:val="00847E8D"/>
    <w:rsid w:val="00851104"/>
    <w:rsid w:val="00854463"/>
    <w:rsid w:val="00854BC6"/>
    <w:rsid w:val="00856840"/>
    <w:rsid w:val="00856F37"/>
    <w:rsid w:val="00857045"/>
    <w:rsid w:val="00857CDF"/>
    <w:rsid w:val="008607F9"/>
    <w:rsid w:val="00863DF8"/>
    <w:rsid w:val="00864038"/>
    <w:rsid w:val="008676DB"/>
    <w:rsid w:val="00872921"/>
    <w:rsid w:val="008737D2"/>
    <w:rsid w:val="00873862"/>
    <w:rsid w:val="00875328"/>
    <w:rsid w:val="008841C5"/>
    <w:rsid w:val="008847AD"/>
    <w:rsid w:val="0089722A"/>
    <w:rsid w:val="0089754F"/>
    <w:rsid w:val="00897E54"/>
    <w:rsid w:val="008A0FB7"/>
    <w:rsid w:val="008A1EC1"/>
    <w:rsid w:val="008A71FD"/>
    <w:rsid w:val="008B3850"/>
    <w:rsid w:val="008B4E45"/>
    <w:rsid w:val="008C0874"/>
    <w:rsid w:val="008C1F78"/>
    <w:rsid w:val="008C434A"/>
    <w:rsid w:val="008C4921"/>
    <w:rsid w:val="008C7512"/>
    <w:rsid w:val="008D0E63"/>
    <w:rsid w:val="008D20AC"/>
    <w:rsid w:val="008D3AB4"/>
    <w:rsid w:val="008D4F93"/>
    <w:rsid w:val="008E1FF0"/>
    <w:rsid w:val="008E4073"/>
    <w:rsid w:val="008F05C2"/>
    <w:rsid w:val="008F137A"/>
    <w:rsid w:val="008F74A6"/>
    <w:rsid w:val="00900694"/>
    <w:rsid w:val="009025A3"/>
    <w:rsid w:val="00902C92"/>
    <w:rsid w:val="00910498"/>
    <w:rsid w:val="009115F8"/>
    <w:rsid w:val="00916C9B"/>
    <w:rsid w:val="00933346"/>
    <w:rsid w:val="00934DE6"/>
    <w:rsid w:val="00936F5F"/>
    <w:rsid w:val="009427C5"/>
    <w:rsid w:val="00945CC6"/>
    <w:rsid w:val="00954150"/>
    <w:rsid w:val="0095427B"/>
    <w:rsid w:val="00967172"/>
    <w:rsid w:val="0096797F"/>
    <w:rsid w:val="00972756"/>
    <w:rsid w:val="00974F61"/>
    <w:rsid w:val="009773C9"/>
    <w:rsid w:val="00977463"/>
    <w:rsid w:val="009818A4"/>
    <w:rsid w:val="00984D8C"/>
    <w:rsid w:val="00987101"/>
    <w:rsid w:val="00987AEC"/>
    <w:rsid w:val="0099389A"/>
    <w:rsid w:val="009B6715"/>
    <w:rsid w:val="009C28D0"/>
    <w:rsid w:val="009C789C"/>
    <w:rsid w:val="009D0DC8"/>
    <w:rsid w:val="009E2293"/>
    <w:rsid w:val="009E26D0"/>
    <w:rsid w:val="009F3089"/>
    <w:rsid w:val="009F43CB"/>
    <w:rsid w:val="009F628F"/>
    <w:rsid w:val="009F6A34"/>
    <w:rsid w:val="009F6F0B"/>
    <w:rsid w:val="00A02761"/>
    <w:rsid w:val="00A05219"/>
    <w:rsid w:val="00A10C35"/>
    <w:rsid w:val="00A155BE"/>
    <w:rsid w:val="00A31B02"/>
    <w:rsid w:val="00A32EC2"/>
    <w:rsid w:val="00A36AD6"/>
    <w:rsid w:val="00A44F33"/>
    <w:rsid w:val="00A450B2"/>
    <w:rsid w:val="00A52982"/>
    <w:rsid w:val="00A60DF6"/>
    <w:rsid w:val="00A62746"/>
    <w:rsid w:val="00A63A5D"/>
    <w:rsid w:val="00A6600B"/>
    <w:rsid w:val="00A66319"/>
    <w:rsid w:val="00A7158B"/>
    <w:rsid w:val="00A742E2"/>
    <w:rsid w:val="00A75D2B"/>
    <w:rsid w:val="00A85BB4"/>
    <w:rsid w:val="00A87F0F"/>
    <w:rsid w:val="00A9092F"/>
    <w:rsid w:val="00A92A1C"/>
    <w:rsid w:val="00A95682"/>
    <w:rsid w:val="00A97CAC"/>
    <w:rsid w:val="00AB1734"/>
    <w:rsid w:val="00AB2216"/>
    <w:rsid w:val="00AB4FCD"/>
    <w:rsid w:val="00AB5F2E"/>
    <w:rsid w:val="00AB5FB9"/>
    <w:rsid w:val="00AC1897"/>
    <w:rsid w:val="00AC7A0D"/>
    <w:rsid w:val="00AD0B9D"/>
    <w:rsid w:val="00AD23DD"/>
    <w:rsid w:val="00AD5155"/>
    <w:rsid w:val="00AD546B"/>
    <w:rsid w:val="00AD65FA"/>
    <w:rsid w:val="00AD7969"/>
    <w:rsid w:val="00AE2FC9"/>
    <w:rsid w:val="00AE37A1"/>
    <w:rsid w:val="00AE4682"/>
    <w:rsid w:val="00AE745E"/>
    <w:rsid w:val="00AF31EA"/>
    <w:rsid w:val="00AF44C9"/>
    <w:rsid w:val="00B11884"/>
    <w:rsid w:val="00B125E7"/>
    <w:rsid w:val="00B17815"/>
    <w:rsid w:val="00B21DB5"/>
    <w:rsid w:val="00B331AD"/>
    <w:rsid w:val="00B33579"/>
    <w:rsid w:val="00B3461E"/>
    <w:rsid w:val="00B354D7"/>
    <w:rsid w:val="00B37D67"/>
    <w:rsid w:val="00B4258F"/>
    <w:rsid w:val="00B4415D"/>
    <w:rsid w:val="00B46C53"/>
    <w:rsid w:val="00B55ED7"/>
    <w:rsid w:val="00B575E5"/>
    <w:rsid w:val="00B61877"/>
    <w:rsid w:val="00B6604F"/>
    <w:rsid w:val="00B72AC3"/>
    <w:rsid w:val="00B7375A"/>
    <w:rsid w:val="00B75164"/>
    <w:rsid w:val="00B76556"/>
    <w:rsid w:val="00B807AB"/>
    <w:rsid w:val="00B87BE1"/>
    <w:rsid w:val="00B87BF0"/>
    <w:rsid w:val="00B87C06"/>
    <w:rsid w:val="00B97F7A"/>
    <w:rsid w:val="00BA2423"/>
    <w:rsid w:val="00BA59D4"/>
    <w:rsid w:val="00BA7222"/>
    <w:rsid w:val="00BB01DC"/>
    <w:rsid w:val="00BB1A0F"/>
    <w:rsid w:val="00BB331E"/>
    <w:rsid w:val="00BC0951"/>
    <w:rsid w:val="00BC0977"/>
    <w:rsid w:val="00BC39DF"/>
    <w:rsid w:val="00BD4090"/>
    <w:rsid w:val="00BD5D74"/>
    <w:rsid w:val="00BD6249"/>
    <w:rsid w:val="00BE3F28"/>
    <w:rsid w:val="00BF3C85"/>
    <w:rsid w:val="00BF5FD8"/>
    <w:rsid w:val="00BF787A"/>
    <w:rsid w:val="00BF7F70"/>
    <w:rsid w:val="00C034FD"/>
    <w:rsid w:val="00C06E7D"/>
    <w:rsid w:val="00C0782B"/>
    <w:rsid w:val="00C14824"/>
    <w:rsid w:val="00C15C5E"/>
    <w:rsid w:val="00C16762"/>
    <w:rsid w:val="00C266D7"/>
    <w:rsid w:val="00C2699E"/>
    <w:rsid w:val="00C3026A"/>
    <w:rsid w:val="00C31A52"/>
    <w:rsid w:val="00C339EC"/>
    <w:rsid w:val="00C37B13"/>
    <w:rsid w:val="00C45363"/>
    <w:rsid w:val="00C54F08"/>
    <w:rsid w:val="00C56411"/>
    <w:rsid w:val="00C56BE1"/>
    <w:rsid w:val="00C57BE0"/>
    <w:rsid w:val="00C61429"/>
    <w:rsid w:val="00C710C9"/>
    <w:rsid w:val="00C72BF3"/>
    <w:rsid w:val="00C73178"/>
    <w:rsid w:val="00C73CF3"/>
    <w:rsid w:val="00C764C8"/>
    <w:rsid w:val="00C76666"/>
    <w:rsid w:val="00C76712"/>
    <w:rsid w:val="00C81869"/>
    <w:rsid w:val="00C8465A"/>
    <w:rsid w:val="00C85A91"/>
    <w:rsid w:val="00C85DA3"/>
    <w:rsid w:val="00C93EFB"/>
    <w:rsid w:val="00C953AC"/>
    <w:rsid w:val="00CA5F8C"/>
    <w:rsid w:val="00CB3F8F"/>
    <w:rsid w:val="00CB759F"/>
    <w:rsid w:val="00CD4FE6"/>
    <w:rsid w:val="00CD57CC"/>
    <w:rsid w:val="00CD5AEB"/>
    <w:rsid w:val="00CE42F7"/>
    <w:rsid w:val="00CF1C69"/>
    <w:rsid w:val="00CF63C9"/>
    <w:rsid w:val="00D05357"/>
    <w:rsid w:val="00D059A2"/>
    <w:rsid w:val="00D13B5E"/>
    <w:rsid w:val="00D150A0"/>
    <w:rsid w:val="00D16B82"/>
    <w:rsid w:val="00D21CB9"/>
    <w:rsid w:val="00D24096"/>
    <w:rsid w:val="00D27527"/>
    <w:rsid w:val="00D3143D"/>
    <w:rsid w:val="00D358C2"/>
    <w:rsid w:val="00D35DC4"/>
    <w:rsid w:val="00D40589"/>
    <w:rsid w:val="00D40C01"/>
    <w:rsid w:val="00D436EB"/>
    <w:rsid w:val="00D50206"/>
    <w:rsid w:val="00D53AF8"/>
    <w:rsid w:val="00D66E73"/>
    <w:rsid w:val="00D70082"/>
    <w:rsid w:val="00D710B1"/>
    <w:rsid w:val="00D74B0E"/>
    <w:rsid w:val="00D774CA"/>
    <w:rsid w:val="00D774E0"/>
    <w:rsid w:val="00D83092"/>
    <w:rsid w:val="00D83FAB"/>
    <w:rsid w:val="00D900AD"/>
    <w:rsid w:val="00D90459"/>
    <w:rsid w:val="00D92F9C"/>
    <w:rsid w:val="00D940B9"/>
    <w:rsid w:val="00D94843"/>
    <w:rsid w:val="00D97B50"/>
    <w:rsid w:val="00DA200B"/>
    <w:rsid w:val="00DA2401"/>
    <w:rsid w:val="00DB08EE"/>
    <w:rsid w:val="00DC2ACF"/>
    <w:rsid w:val="00DC7E7D"/>
    <w:rsid w:val="00DD13B0"/>
    <w:rsid w:val="00DD1836"/>
    <w:rsid w:val="00E034D4"/>
    <w:rsid w:val="00E0537D"/>
    <w:rsid w:val="00E1401F"/>
    <w:rsid w:val="00E20AE9"/>
    <w:rsid w:val="00E2325E"/>
    <w:rsid w:val="00E23A80"/>
    <w:rsid w:val="00E355BD"/>
    <w:rsid w:val="00E36AFE"/>
    <w:rsid w:val="00E36EF2"/>
    <w:rsid w:val="00E37CB2"/>
    <w:rsid w:val="00E52934"/>
    <w:rsid w:val="00E549E1"/>
    <w:rsid w:val="00E554E7"/>
    <w:rsid w:val="00E566AC"/>
    <w:rsid w:val="00E56995"/>
    <w:rsid w:val="00E6550E"/>
    <w:rsid w:val="00E72E0B"/>
    <w:rsid w:val="00E7480A"/>
    <w:rsid w:val="00E813D8"/>
    <w:rsid w:val="00E84E3E"/>
    <w:rsid w:val="00E85B21"/>
    <w:rsid w:val="00E85C5B"/>
    <w:rsid w:val="00E9571E"/>
    <w:rsid w:val="00EA3527"/>
    <w:rsid w:val="00EA4ACC"/>
    <w:rsid w:val="00EB2472"/>
    <w:rsid w:val="00EC2ADA"/>
    <w:rsid w:val="00EC3085"/>
    <w:rsid w:val="00ED7E75"/>
    <w:rsid w:val="00EF1946"/>
    <w:rsid w:val="00F0035F"/>
    <w:rsid w:val="00F051C7"/>
    <w:rsid w:val="00F10EE9"/>
    <w:rsid w:val="00F112A7"/>
    <w:rsid w:val="00F177BC"/>
    <w:rsid w:val="00F22408"/>
    <w:rsid w:val="00F31C68"/>
    <w:rsid w:val="00F33C7F"/>
    <w:rsid w:val="00F357DE"/>
    <w:rsid w:val="00F36DF5"/>
    <w:rsid w:val="00F413D6"/>
    <w:rsid w:val="00F43356"/>
    <w:rsid w:val="00F4339E"/>
    <w:rsid w:val="00F51A63"/>
    <w:rsid w:val="00F51CB4"/>
    <w:rsid w:val="00F552E9"/>
    <w:rsid w:val="00F62C73"/>
    <w:rsid w:val="00F62EDC"/>
    <w:rsid w:val="00F63DCA"/>
    <w:rsid w:val="00F63E50"/>
    <w:rsid w:val="00F64E8F"/>
    <w:rsid w:val="00F704AA"/>
    <w:rsid w:val="00F70817"/>
    <w:rsid w:val="00F802BB"/>
    <w:rsid w:val="00F852C6"/>
    <w:rsid w:val="00F9372A"/>
    <w:rsid w:val="00FA00AD"/>
    <w:rsid w:val="00FA0718"/>
    <w:rsid w:val="00FA6953"/>
    <w:rsid w:val="00FB48AC"/>
    <w:rsid w:val="00FB4F13"/>
    <w:rsid w:val="00FB574F"/>
    <w:rsid w:val="00FC0ED7"/>
    <w:rsid w:val="00FC3DD8"/>
    <w:rsid w:val="00FC57FE"/>
    <w:rsid w:val="00FC5DFE"/>
    <w:rsid w:val="00FD14E1"/>
    <w:rsid w:val="00FD18AB"/>
    <w:rsid w:val="00FD3DB3"/>
    <w:rsid w:val="00FE2150"/>
    <w:rsid w:val="00FE424D"/>
    <w:rsid w:val="00FF3574"/>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7C53C"/>
  <w15:docId w15:val="{537DFFAC-B282-4F34-85DB-CAA52A76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346"/>
    <w:pPr>
      <w:keepNext/>
      <w:numPr>
        <w:numId w:val="1"/>
      </w:numPr>
      <w:pBdr>
        <w:top w:val="single" w:sz="18" w:space="1" w:color="auto"/>
        <w:left w:val="single" w:sz="18" w:space="1" w:color="auto"/>
        <w:bottom w:val="single" w:sz="18" w:space="1" w:color="auto"/>
        <w:right w:val="single" w:sz="18" w:space="1" w:color="auto"/>
      </w:pBdr>
      <w:spacing w:after="0" w:line="240" w:lineRule="auto"/>
      <w:ind w:right="567"/>
      <w:jc w:val="center"/>
      <w:outlineLvl w:val="0"/>
    </w:pPr>
    <w:rPr>
      <w:rFonts w:ascii="Arial" w:eastAsia="Times New Roman" w:hAnsi="Arial" w:cs="Times New Roman"/>
      <w:b/>
      <w:bCs/>
      <w:sz w:val="40"/>
      <w:szCs w:val="24"/>
      <w:lang w:val="en-AU"/>
    </w:rPr>
  </w:style>
  <w:style w:type="paragraph" w:styleId="Heading2">
    <w:name w:val="heading 2"/>
    <w:basedOn w:val="Normal"/>
    <w:next w:val="Normal"/>
    <w:link w:val="Heading2Char"/>
    <w:uiPriority w:val="9"/>
    <w:qFormat/>
    <w:rsid w:val="00833346"/>
    <w:pPr>
      <w:keepNext/>
      <w:spacing w:after="0" w:line="240" w:lineRule="auto"/>
      <w:jc w:val="center"/>
      <w:outlineLvl w:val="1"/>
    </w:pPr>
    <w:rPr>
      <w:rFonts w:ascii="Arial" w:eastAsia="Times New Roman" w:hAnsi="Arial" w:cs="Arial"/>
      <w:i/>
      <w:iCs/>
      <w:sz w:val="32"/>
      <w:szCs w:val="24"/>
      <w:lang w:val="en-AU"/>
    </w:rPr>
  </w:style>
  <w:style w:type="paragraph" w:styleId="Heading3">
    <w:name w:val="heading 3"/>
    <w:basedOn w:val="Normal"/>
    <w:next w:val="Normal"/>
    <w:link w:val="Heading3Char"/>
    <w:qFormat/>
    <w:rsid w:val="00833346"/>
    <w:pPr>
      <w:keepNext/>
      <w:spacing w:before="480" w:after="360" w:line="240" w:lineRule="auto"/>
      <w:ind w:right="873"/>
      <w:jc w:val="both"/>
      <w:outlineLvl w:val="2"/>
    </w:pPr>
    <w:rPr>
      <w:rFonts w:ascii="Arial" w:eastAsia="Times New Roman" w:hAnsi="Arial" w:cs="Arial"/>
      <w:b/>
      <w:bCs/>
      <w:sz w:val="32"/>
      <w:szCs w:val="24"/>
      <w:u w:val="single"/>
      <w:lang w:val="en-AU"/>
    </w:rPr>
  </w:style>
  <w:style w:type="paragraph" w:styleId="Heading4">
    <w:name w:val="heading 4"/>
    <w:basedOn w:val="Normal"/>
    <w:next w:val="Normal"/>
    <w:link w:val="Heading4Char"/>
    <w:qFormat/>
    <w:rsid w:val="00833346"/>
    <w:pPr>
      <w:keepNext/>
      <w:spacing w:after="0" w:line="240" w:lineRule="auto"/>
      <w:jc w:val="center"/>
      <w:outlineLvl w:val="3"/>
    </w:pPr>
    <w:rPr>
      <w:rFonts w:ascii="Arial" w:eastAsia="Times New Roman" w:hAnsi="Arial" w:cs="Arial"/>
      <w:sz w:val="32"/>
      <w:szCs w:val="24"/>
      <w:u w:val="single"/>
      <w:lang w:val="en-AU"/>
    </w:rPr>
  </w:style>
  <w:style w:type="paragraph" w:styleId="Heading5">
    <w:name w:val="heading 5"/>
    <w:basedOn w:val="Normal"/>
    <w:next w:val="Normal"/>
    <w:link w:val="Heading5Char"/>
    <w:qFormat/>
    <w:rsid w:val="00833346"/>
    <w:pPr>
      <w:keepNext/>
      <w:spacing w:after="0" w:line="240" w:lineRule="auto"/>
      <w:jc w:val="center"/>
      <w:outlineLvl w:val="4"/>
    </w:pPr>
    <w:rPr>
      <w:rFonts w:ascii="Arial" w:eastAsia="Times New Roman" w:hAnsi="Arial" w:cs="Arial"/>
      <w:b/>
      <w:bCs/>
      <w:sz w:val="32"/>
      <w:szCs w:val="24"/>
      <w:lang w:val="en-AU"/>
    </w:rPr>
  </w:style>
  <w:style w:type="paragraph" w:styleId="Heading6">
    <w:name w:val="heading 6"/>
    <w:basedOn w:val="Normal"/>
    <w:next w:val="Normal"/>
    <w:link w:val="Heading6Char"/>
    <w:qFormat/>
    <w:rsid w:val="00833346"/>
    <w:pPr>
      <w:keepNext/>
      <w:tabs>
        <w:tab w:val="left" w:pos="1530"/>
      </w:tabs>
      <w:spacing w:before="240" w:after="240"/>
      <w:jc w:val="both"/>
      <w:outlineLvl w:val="5"/>
    </w:pPr>
    <w:rPr>
      <w:rFonts w:ascii="Arial" w:eastAsia="Times New Roman" w:hAnsi="Arial" w:cs="Arial"/>
      <w:b/>
      <w:bCs/>
      <w:sz w:val="32"/>
      <w:szCs w:val="24"/>
      <w:u w:val="single"/>
      <w:lang w:val="en-AU"/>
    </w:rPr>
  </w:style>
  <w:style w:type="paragraph" w:styleId="Heading7">
    <w:name w:val="heading 7"/>
    <w:basedOn w:val="Normal"/>
    <w:next w:val="Normal"/>
    <w:link w:val="Heading7Char"/>
    <w:qFormat/>
    <w:rsid w:val="00833346"/>
    <w:pPr>
      <w:keepNext/>
      <w:spacing w:after="0" w:line="240" w:lineRule="auto"/>
      <w:outlineLvl w:val="6"/>
    </w:pPr>
    <w:rPr>
      <w:rFonts w:ascii="Arial" w:eastAsia="Times New Roman" w:hAnsi="Arial" w:cs="Arial"/>
      <w:sz w:val="32"/>
      <w:szCs w:val="24"/>
      <w:u w:val="single"/>
      <w:lang w:val="en-AU"/>
    </w:rPr>
  </w:style>
  <w:style w:type="paragraph" w:styleId="Heading8">
    <w:name w:val="heading 8"/>
    <w:basedOn w:val="Normal"/>
    <w:next w:val="Normal"/>
    <w:link w:val="Heading8Char"/>
    <w:qFormat/>
    <w:rsid w:val="00833346"/>
    <w:pPr>
      <w:keepNext/>
      <w:spacing w:after="0" w:line="240" w:lineRule="auto"/>
      <w:jc w:val="center"/>
      <w:outlineLvl w:val="7"/>
    </w:pPr>
    <w:rPr>
      <w:rFonts w:ascii="Arial" w:eastAsia="Times New Roman" w:hAnsi="Arial" w:cs="Arial"/>
      <w:b/>
      <w:bCs/>
      <w:sz w:val="20"/>
      <w:szCs w:val="24"/>
      <w:lang w:val="en-AU"/>
    </w:rPr>
  </w:style>
  <w:style w:type="paragraph" w:styleId="Heading9">
    <w:name w:val="heading 9"/>
    <w:basedOn w:val="Normal"/>
    <w:next w:val="Normal"/>
    <w:link w:val="Heading9Char"/>
    <w:qFormat/>
    <w:rsid w:val="00833346"/>
    <w:pPr>
      <w:keepNext/>
      <w:spacing w:after="0" w:line="240" w:lineRule="auto"/>
      <w:jc w:val="center"/>
      <w:outlineLvl w:val="8"/>
    </w:pPr>
    <w:rPr>
      <w:rFonts w:ascii="Arial" w:eastAsia="Times New Roman" w:hAnsi="Arial" w:cs="Arial"/>
      <w:b/>
      <w:bCs/>
      <w:sz w:val="4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346"/>
    <w:rPr>
      <w:rFonts w:ascii="Arial" w:eastAsia="Times New Roman" w:hAnsi="Arial" w:cs="Times New Roman"/>
      <w:b/>
      <w:bCs/>
      <w:sz w:val="40"/>
      <w:szCs w:val="24"/>
      <w:lang w:val="en-AU"/>
    </w:rPr>
  </w:style>
  <w:style w:type="character" w:customStyle="1" w:styleId="Heading2Char">
    <w:name w:val="Heading 2 Char"/>
    <w:basedOn w:val="DefaultParagraphFont"/>
    <w:link w:val="Heading2"/>
    <w:uiPriority w:val="9"/>
    <w:rsid w:val="00833346"/>
    <w:rPr>
      <w:rFonts w:ascii="Arial" w:eastAsia="Times New Roman" w:hAnsi="Arial" w:cs="Arial"/>
      <w:i/>
      <w:iCs/>
      <w:sz w:val="32"/>
      <w:szCs w:val="24"/>
      <w:lang w:val="en-AU"/>
    </w:rPr>
  </w:style>
  <w:style w:type="character" w:customStyle="1" w:styleId="Heading3Char">
    <w:name w:val="Heading 3 Char"/>
    <w:basedOn w:val="DefaultParagraphFont"/>
    <w:link w:val="Heading3"/>
    <w:rsid w:val="00833346"/>
    <w:rPr>
      <w:rFonts w:ascii="Arial" w:eastAsia="Times New Roman" w:hAnsi="Arial" w:cs="Arial"/>
      <w:b/>
      <w:bCs/>
      <w:sz w:val="32"/>
      <w:szCs w:val="24"/>
      <w:u w:val="single"/>
      <w:lang w:val="en-AU"/>
    </w:rPr>
  </w:style>
  <w:style w:type="character" w:customStyle="1" w:styleId="Heading4Char">
    <w:name w:val="Heading 4 Char"/>
    <w:basedOn w:val="DefaultParagraphFont"/>
    <w:link w:val="Heading4"/>
    <w:rsid w:val="00833346"/>
    <w:rPr>
      <w:rFonts w:ascii="Arial" w:eastAsia="Times New Roman" w:hAnsi="Arial" w:cs="Arial"/>
      <w:sz w:val="32"/>
      <w:szCs w:val="24"/>
      <w:u w:val="single"/>
      <w:lang w:val="en-AU"/>
    </w:rPr>
  </w:style>
  <w:style w:type="character" w:customStyle="1" w:styleId="Heading5Char">
    <w:name w:val="Heading 5 Char"/>
    <w:basedOn w:val="DefaultParagraphFont"/>
    <w:link w:val="Heading5"/>
    <w:rsid w:val="00833346"/>
    <w:rPr>
      <w:rFonts w:ascii="Arial" w:eastAsia="Times New Roman" w:hAnsi="Arial" w:cs="Arial"/>
      <w:b/>
      <w:bCs/>
      <w:sz w:val="32"/>
      <w:szCs w:val="24"/>
      <w:lang w:val="en-AU"/>
    </w:rPr>
  </w:style>
  <w:style w:type="character" w:customStyle="1" w:styleId="Heading6Char">
    <w:name w:val="Heading 6 Char"/>
    <w:basedOn w:val="DefaultParagraphFont"/>
    <w:link w:val="Heading6"/>
    <w:rsid w:val="00833346"/>
    <w:rPr>
      <w:rFonts w:ascii="Arial" w:eastAsia="Times New Roman" w:hAnsi="Arial" w:cs="Arial"/>
      <w:b/>
      <w:bCs/>
      <w:sz w:val="32"/>
      <w:szCs w:val="24"/>
      <w:u w:val="single"/>
      <w:lang w:val="en-AU"/>
    </w:rPr>
  </w:style>
  <w:style w:type="character" w:customStyle="1" w:styleId="Heading7Char">
    <w:name w:val="Heading 7 Char"/>
    <w:basedOn w:val="DefaultParagraphFont"/>
    <w:link w:val="Heading7"/>
    <w:rsid w:val="00833346"/>
    <w:rPr>
      <w:rFonts w:ascii="Arial" w:eastAsia="Times New Roman" w:hAnsi="Arial" w:cs="Arial"/>
      <w:sz w:val="32"/>
      <w:szCs w:val="24"/>
      <w:u w:val="single"/>
      <w:lang w:val="en-AU"/>
    </w:rPr>
  </w:style>
  <w:style w:type="character" w:customStyle="1" w:styleId="Heading8Char">
    <w:name w:val="Heading 8 Char"/>
    <w:basedOn w:val="DefaultParagraphFont"/>
    <w:link w:val="Heading8"/>
    <w:rsid w:val="00833346"/>
    <w:rPr>
      <w:rFonts w:ascii="Arial" w:eastAsia="Times New Roman" w:hAnsi="Arial" w:cs="Arial"/>
      <w:b/>
      <w:bCs/>
      <w:sz w:val="20"/>
      <w:szCs w:val="24"/>
      <w:lang w:val="en-AU"/>
    </w:rPr>
  </w:style>
  <w:style w:type="character" w:customStyle="1" w:styleId="Heading9Char">
    <w:name w:val="Heading 9 Char"/>
    <w:basedOn w:val="DefaultParagraphFont"/>
    <w:link w:val="Heading9"/>
    <w:rsid w:val="00833346"/>
    <w:rPr>
      <w:rFonts w:ascii="Arial" w:eastAsia="Times New Roman" w:hAnsi="Arial" w:cs="Arial"/>
      <w:b/>
      <w:bCs/>
      <w:sz w:val="40"/>
      <w:szCs w:val="24"/>
      <w:lang w:val="en-AU"/>
    </w:rPr>
  </w:style>
  <w:style w:type="numbering" w:customStyle="1" w:styleId="NoList1">
    <w:name w:val="No List1"/>
    <w:next w:val="NoList"/>
    <w:semiHidden/>
    <w:rsid w:val="00833346"/>
  </w:style>
  <w:style w:type="paragraph" w:styleId="BodyText">
    <w:name w:val="Body Text"/>
    <w:basedOn w:val="Normal"/>
    <w:link w:val="BodyTextChar"/>
    <w:rsid w:val="00833346"/>
    <w:pPr>
      <w:pBdr>
        <w:top w:val="single" w:sz="18" w:space="1" w:color="auto" w:shadow="1"/>
        <w:left w:val="single" w:sz="18" w:space="4" w:color="auto" w:shadow="1"/>
        <w:bottom w:val="single" w:sz="18" w:space="1" w:color="auto" w:shadow="1"/>
        <w:right w:val="single" w:sz="18" w:space="4" w:color="auto" w:shadow="1"/>
      </w:pBdr>
      <w:spacing w:after="0" w:line="240" w:lineRule="auto"/>
      <w:jc w:val="center"/>
    </w:pPr>
    <w:rPr>
      <w:rFonts w:ascii="Times New Roman" w:eastAsia="Times New Roman" w:hAnsi="Times New Roman" w:cs="Times New Roman"/>
      <w:b/>
      <w:bCs/>
      <w:sz w:val="80"/>
      <w:szCs w:val="24"/>
      <w:lang w:val="en-AU"/>
    </w:rPr>
  </w:style>
  <w:style w:type="character" w:customStyle="1" w:styleId="BodyTextChar">
    <w:name w:val="Body Text Char"/>
    <w:basedOn w:val="DefaultParagraphFont"/>
    <w:link w:val="BodyText"/>
    <w:rsid w:val="00833346"/>
    <w:rPr>
      <w:rFonts w:ascii="Times New Roman" w:eastAsia="Times New Roman" w:hAnsi="Times New Roman" w:cs="Times New Roman"/>
      <w:b/>
      <w:bCs/>
      <w:sz w:val="80"/>
      <w:szCs w:val="24"/>
      <w:lang w:val="en-AU"/>
    </w:rPr>
  </w:style>
  <w:style w:type="paragraph" w:styleId="BodyText2">
    <w:name w:val="Body Text 2"/>
    <w:basedOn w:val="Normal"/>
    <w:link w:val="BodyText2Char"/>
    <w:rsid w:val="00833346"/>
    <w:pPr>
      <w:pBdr>
        <w:top w:val="single" w:sz="18" w:space="1" w:color="auto" w:shadow="1"/>
        <w:left w:val="single" w:sz="18" w:space="4" w:color="auto" w:shadow="1"/>
        <w:bottom w:val="single" w:sz="18" w:space="1" w:color="auto" w:shadow="1"/>
        <w:right w:val="single" w:sz="18" w:space="4" w:color="auto" w:shadow="1"/>
      </w:pBdr>
      <w:spacing w:after="0" w:line="240" w:lineRule="auto"/>
      <w:jc w:val="center"/>
    </w:pPr>
    <w:rPr>
      <w:rFonts w:ascii="Times New Roman" w:eastAsia="Times New Roman" w:hAnsi="Times New Roman" w:cs="Times New Roman"/>
      <w:b/>
      <w:bCs/>
      <w:sz w:val="50"/>
      <w:szCs w:val="24"/>
      <w:lang w:val="en-AU"/>
    </w:rPr>
  </w:style>
  <w:style w:type="character" w:customStyle="1" w:styleId="BodyText2Char">
    <w:name w:val="Body Text 2 Char"/>
    <w:basedOn w:val="DefaultParagraphFont"/>
    <w:link w:val="BodyText2"/>
    <w:rsid w:val="00833346"/>
    <w:rPr>
      <w:rFonts w:ascii="Times New Roman" w:eastAsia="Times New Roman" w:hAnsi="Times New Roman" w:cs="Times New Roman"/>
      <w:b/>
      <w:bCs/>
      <w:sz w:val="50"/>
      <w:szCs w:val="24"/>
      <w:lang w:val="en-AU"/>
    </w:rPr>
  </w:style>
  <w:style w:type="paragraph" w:styleId="Header">
    <w:name w:val="header"/>
    <w:basedOn w:val="Normal"/>
    <w:link w:val="HeaderChar"/>
    <w:rsid w:val="0083334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833346"/>
    <w:rPr>
      <w:rFonts w:ascii="Times New Roman" w:eastAsia="Times New Roman" w:hAnsi="Times New Roman" w:cs="Times New Roman"/>
      <w:sz w:val="24"/>
      <w:szCs w:val="24"/>
      <w:lang w:val="en-AU"/>
    </w:rPr>
  </w:style>
  <w:style w:type="character" w:styleId="Hyperlink">
    <w:name w:val="Hyperlink"/>
    <w:uiPriority w:val="99"/>
    <w:rsid w:val="00833346"/>
    <w:rPr>
      <w:color w:val="0000FF"/>
      <w:u w:val="single"/>
    </w:rPr>
  </w:style>
  <w:style w:type="paragraph" w:styleId="TOC1">
    <w:name w:val="toc 1"/>
    <w:basedOn w:val="Normal"/>
    <w:next w:val="Normal"/>
    <w:autoRedefine/>
    <w:uiPriority w:val="39"/>
    <w:rsid w:val="00833346"/>
    <w:pPr>
      <w:tabs>
        <w:tab w:val="left" w:pos="720"/>
        <w:tab w:val="right" w:leader="dot" w:pos="7582"/>
      </w:tabs>
      <w:spacing w:after="0" w:line="480" w:lineRule="auto"/>
      <w:ind w:left="720" w:hanging="720"/>
      <w:jc w:val="center"/>
    </w:pPr>
    <w:rPr>
      <w:rFonts w:ascii="Calibri" w:eastAsia="Times New Roman" w:hAnsi="Calibri" w:cs="Arial"/>
      <w:noProof/>
      <w:sz w:val="28"/>
      <w:szCs w:val="24"/>
      <w:lang w:val="en-AU"/>
    </w:rPr>
  </w:style>
  <w:style w:type="paragraph" w:styleId="BodyTextIndent">
    <w:name w:val="Body Text Indent"/>
    <w:basedOn w:val="Normal"/>
    <w:link w:val="BodyTextIndentChar"/>
    <w:rsid w:val="00833346"/>
    <w:pPr>
      <w:spacing w:after="0" w:line="240" w:lineRule="auto"/>
      <w:ind w:left="1080" w:hanging="720"/>
    </w:pPr>
    <w:rPr>
      <w:rFonts w:ascii="Arial" w:eastAsia="Times New Roman" w:hAnsi="Arial" w:cs="Arial"/>
      <w:sz w:val="24"/>
      <w:szCs w:val="24"/>
      <w:lang w:val="en-AU"/>
    </w:rPr>
  </w:style>
  <w:style w:type="character" w:customStyle="1" w:styleId="BodyTextIndentChar">
    <w:name w:val="Body Text Indent Char"/>
    <w:basedOn w:val="DefaultParagraphFont"/>
    <w:link w:val="BodyTextIndent"/>
    <w:rsid w:val="00833346"/>
    <w:rPr>
      <w:rFonts w:ascii="Arial" w:eastAsia="Times New Roman" w:hAnsi="Arial" w:cs="Arial"/>
      <w:sz w:val="24"/>
      <w:szCs w:val="24"/>
      <w:lang w:val="en-AU"/>
    </w:rPr>
  </w:style>
  <w:style w:type="paragraph" w:styleId="BodyText3">
    <w:name w:val="Body Text 3"/>
    <w:basedOn w:val="Normal"/>
    <w:link w:val="BodyText3Char"/>
    <w:rsid w:val="00833346"/>
    <w:pPr>
      <w:spacing w:after="0" w:line="240" w:lineRule="auto"/>
      <w:jc w:val="both"/>
    </w:pPr>
    <w:rPr>
      <w:rFonts w:ascii="Arial" w:eastAsia="Times New Roman" w:hAnsi="Arial" w:cs="Arial"/>
      <w:sz w:val="24"/>
      <w:szCs w:val="24"/>
      <w:lang w:val="en-AU"/>
    </w:rPr>
  </w:style>
  <w:style w:type="character" w:customStyle="1" w:styleId="BodyText3Char">
    <w:name w:val="Body Text 3 Char"/>
    <w:basedOn w:val="DefaultParagraphFont"/>
    <w:link w:val="BodyText3"/>
    <w:rsid w:val="00833346"/>
    <w:rPr>
      <w:rFonts w:ascii="Arial" w:eastAsia="Times New Roman" w:hAnsi="Arial" w:cs="Arial"/>
      <w:sz w:val="24"/>
      <w:szCs w:val="24"/>
      <w:lang w:val="en-AU"/>
    </w:rPr>
  </w:style>
  <w:style w:type="paragraph" w:styleId="BodyTextIndent2">
    <w:name w:val="Body Text Indent 2"/>
    <w:basedOn w:val="Normal"/>
    <w:link w:val="BodyTextIndent2Char"/>
    <w:rsid w:val="00833346"/>
    <w:pPr>
      <w:spacing w:after="0" w:line="240" w:lineRule="auto"/>
      <w:ind w:left="360"/>
    </w:pPr>
    <w:rPr>
      <w:rFonts w:ascii="Arial" w:eastAsia="Times New Roman" w:hAnsi="Arial" w:cs="Arial"/>
      <w:sz w:val="32"/>
      <w:szCs w:val="24"/>
      <w:u w:val="single"/>
      <w:lang w:val="en-AU"/>
    </w:rPr>
  </w:style>
  <w:style w:type="character" w:customStyle="1" w:styleId="BodyTextIndent2Char">
    <w:name w:val="Body Text Indent 2 Char"/>
    <w:basedOn w:val="DefaultParagraphFont"/>
    <w:link w:val="BodyTextIndent2"/>
    <w:rsid w:val="00833346"/>
    <w:rPr>
      <w:rFonts w:ascii="Arial" w:eastAsia="Times New Roman" w:hAnsi="Arial" w:cs="Arial"/>
      <w:sz w:val="32"/>
      <w:szCs w:val="24"/>
      <w:u w:val="single"/>
      <w:lang w:val="en-AU"/>
    </w:rPr>
  </w:style>
  <w:style w:type="paragraph" w:styleId="BodyTextIndent3">
    <w:name w:val="Body Text Indent 3"/>
    <w:basedOn w:val="Normal"/>
    <w:link w:val="BodyTextIndent3Char"/>
    <w:rsid w:val="00833346"/>
    <w:pPr>
      <w:tabs>
        <w:tab w:val="left" w:pos="720"/>
        <w:tab w:val="left" w:pos="900"/>
      </w:tabs>
      <w:spacing w:after="0" w:line="240" w:lineRule="auto"/>
      <w:ind w:left="720"/>
    </w:pPr>
    <w:rPr>
      <w:rFonts w:ascii="Arial" w:eastAsia="Times New Roman" w:hAnsi="Arial" w:cs="Arial"/>
      <w:sz w:val="32"/>
      <w:szCs w:val="24"/>
      <w:u w:val="single"/>
      <w:lang w:val="en-AU"/>
    </w:rPr>
  </w:style>
  <w:style w:type="character" w:customStyle="1" w:styleId="BodyTextIndent3Char">
    <w:name w:val="Body Text Indent 3 Char"/>
    <w:basedOn w:val="DefaultParagraphFont"/>
    <w:link w:val="BodyTextIndent3"/>
    <w:rsid w:val="00833346"/>
    <w:rPr>
      <w:rFonts w:ascii="Arial" w:eastAsia="Times New Roman" w:hAnsi="Arial" w:cs="Arial"/>
      <w:sz w:val="32"/>
      <w:szCs w:val="24"/>
      <w:u w:val="single"/>
      <w:lang w:val="en-AU"/>
    </w:rPr>
  </w:style>
  <w:style w:type="paragraph" w:styleId="Footer">
    <w:name w:val="footer"/>
    <w:basedOn w:val="Normal"/>
    <w:link w:val="FooterChar"/>
    <w:uiPriority w:val="99"/>
    <w:rsid w:val="0083334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833346"/>
    <w:rPr>
      <w:rFonts w:ascii="Times New Roman" w:eastAsia="Times New Roman" w:hAnsi="Times New Roman" w:cs="Times New Roman"/>
      <w:sz w:val="24"/>
      <w:szCs w:val="24"/>
      <w:lang w:val="en-AU"/>
    </w:rPr>
  </w:style>
  <w:style w:type="paragraph" w:styleId="BalloonText">
    <w:name w:val="Balloon Text"/>
    <w:basedOn w:val="Normal"/>
    <w:link w:val="BalloonTextChar"/>
    <w:semiHidden/>
    <w:rsid w:val="00833346"/>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833346"/>
    <w:rPr>
      <w:rFonts w:ascii="Tahoma" w:eastAsia="Times New Roman" w:hAnsi="Tahoma" w:cs="Tahoma"/>
      <w:sz w:val="16"/>
      <w:szCs w:val="16"/>
      <w:lang w:val="en-AU"/>
    </w:rPr>
  </w:style>
  <w:style w:type="table" w:styleId="TableGrid">
    <w:name w:val="Table Grid"/>
    <w:basedOn w:val="TableNormal"/>
    <w:rsid w:val="008333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33346"/>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semiHidden/>
    <w:rsid w:val="00833346"/>
    <w:rPr>
      <w:rFonts w:ascii="Arial" w:eastAsia="Times New Roman" w:hAnsi="Arial" w:cs="Arial"/>
      <w:sz w:val="20"/>
      <w:szCs w:val="20"/>
      <w:lang w:val="en-AU"/>
    </w:rPr>
  </w:style>
  <w:style w:type="paragraph" w:styleId="ListParagraph">
    <w:name w:val="List Paragraph"/>
    <w:basedOn w:val="Normal"/>
    <w:link w:val="ListParagraphChar"/>
    <w:uiPriority w:val="1"/>
    <w:qFormat/>
    <w:rsid w:val="00833346"/>
    <w:pPr>
      <w:spacing w:after="0" w:line="240" w:lineRule="auto"/>
      <w:ind w:left="720"/>
    </w:pPr>
    <w:rPr>
      <w:rFonts w:ascii="Times New Roman" w:eastAsia="Times New Roman" w:hAnsi="Times New Roman" w:cs="Times New Roman"/>
      <w:sz w:val="24"/>
      <w:szCs w:val="24"/>
      <w:lang w:val="en-AU"/>
    </w:rPr>
  </w:style>
  <w:style w:type="character" w:styleId="Strong">
    <w:name w:val="Strong"/>
    <w:uiPriority w:val="22"/>
    <w:qFormat/>
    <w:rsid w:val="00833346"/>
    <w:rPr>
      <w:b/>
      <w:bCs/>
    </w:rPr>
  </w:style>
  <w:style w:type="character" w:styleId="Emphasis">
    <w:name w:val="Emphasis"/>
    <w:uiPriority w:val="20"/>
    <w:qFormat/>
    <w:rsid w:val="00833346"/>
    <w:rPr>
      <w:i/>
      <w:iCs/>
    </w:rPr>
  </w:style>
  <w:style w:type="paragraph" w:customStyle="1" w:styleId="Subheading">
    <w:name w:val="Subheading"/>
    <w:basedOn w:val="Normal"/>
    <w:link w:val="SubheadingChar"/>
    <w:qFormat/>
    <w:rsid w:val="00833346"/>
    <w:pPr>
      <w:spacing w:after="0" w:line="240" w:lineRule="auto"/>
      <w:jc w:val="both"/>
    </w:pPr>
    <w:rPr>
      <w:rFonts w:ascii="Arial Black" w:eastAsia="Times New Roman" w:hAnsi="Arial Black" w:cs="Times New Roman"/>
      <w:sz w:val="26"/>
      <w:szCs w:val="26"/>
      <w:lang w:val="en-AU"/>
    </w:rPr>
  </w:style>
  <w:style w:type="character" w:customStyle="1" w:styleId="SubheadingChar">
    <w:name w:val="Subheading Char"/>
    <w:link w:val="Subheading"/>
    <w:rsid w:val="00833346"/>
    <w:rPr>
      <w:rFonts w:ascii="Arial Black" w:eastAsia="Times New Roman" w:hAnsi="Arial Black" w:cs="Times New Roman"/>
      <w:sz w:val="26"/>
      <w:szCs w:val="26"/>
      <w:lang w:val="en-AU"/>
    </w:rPr>
  </w:style>
  <w:style w:type="paragraph" w:styleId="TOC2">
    <w:name w:val="toc 2"/>
    <w:basedOn w:val="Normal"/>
    <w:next w:val="Normal"/>
    <w:autoRedefine/>
    <w:uiPriority w:val="39"/>
    <w:rsid w:val="00C764C8"/>
    <w:pPr>
      <w:tabs>
        <w:tab w:val="left" w:pos="990"/>
        <w:tab w:val="right" w:leader="dot" w:pos="10160"/>
      </w:tabs>
      <w:spacing w:before="240" w:after="240" w:line="240" w:lineRule="auto"/>
      <w:ind w:left="1260" w:hanging="540"/>
    </w:pPr>
    <w:rPr>
      <w:rFonts w:ascii="Times New Roman" w:eastAsia="Times New Roman" w:hAnsi="Times New Roman" w:cs="Times New Roman"/>
      <w:sz w:val="24"/>
      <w:szCs w:val="24"/>
      <w:lang w:val="en-AU"/>
    </w:rPr>
  </w:style>
  <w:style w:type="paragraph" w:styleId="TOC3">
    <w:name w:val="toc 3"/>
    <w:basedOn w:val="Normal"/>
    <w:next w:val="Normal"/>
    <w:autoRedefine/>
    <w:uiPriority w:val="39"/>
    <w:rsid w:val="00833346"/>
    <w:pPr>
      <w:spacing w:after="0" w:line="240" w:lineRule="auto"/>
      <w:ind w:left="480"/>
    </w:pPr>
    <w:rPr>
      <w:rFonts w:ascii="Times New Roman" w:eastAsia="Times New Roman" w:hAnsi="Times New Roman" w:cs="Times New Roman"/>
      <w:sz w:val="24"/>
      <w:szCs w:val="24"/>
      <w:lang w:val="en-AU"/>
    </w:rPr>
  </w:style>
  <w:style w:type="paragraph" w:styleId="TOCHeading">
    <w:name w:val="TOC Heading"/>
    <w:basedOn w:val="Heading1"/>
    <w:next w:val="Normal"/>
    <w:uiPriority w:val="39"/>
    <w:unhideWhenUsed/>
    <w:qFormat/>
    <w:rsid w:val="00C266D7"/>
    <w:pPr>
      <w:keepLines/>
      <w:numPr>
        <w:numId w:val="0"/>
      </w:numPr>
      <w:pBdr>
        <w:top w:val="none" w:sz="0" w:space="0" w:color="auto"/>
        <w:left w:val="none" w:sz="0" w:space="0" w:color="auto"/>
        <w:bottom w:val="none" w:sz="0" w:space="0" w:color="auto"/>
        <w:right w:val="none" w:sz="0" w:space="0" w:color="auto"/>
      </w:pBdr>
      <w:spacing w:before="480" w:line="276" w:lineRule="auto"/>
      <w:ind w:righ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4">
    <w:name w:val="toc 4"/>
    <w:basedOn w:val="Normal"/>
    <w:next w:val="Normal"/>
    <w:autoRedefine/>
    <w:uiPriority w:val="39"/>
    <w:unhideWhenUsed/>
    <w:rsid w:val="00C266D7"/>
    <w:pPr>
      <w:spacing w:after="100"/>
      <w:ind w:left="660"/>
    </w:pPr>
    <w:rPr>
      <w:rFonts w:eastAsiaTheme="minorEastAsia"/>
    </w:rPr>
  </w:style>
  <w:style w:type="paragraph" w:styleId="TOC5">
    <w:name w:val="toc 5"/>
    <w:basedOn w:val="Normal"/>
    <w:next w:val="Normal"/>
    <w:autoRedefine/>
    <w:uiPriority w:val="39"/>
    <w:unhideWhenUsed/>
    <w:rsid w:val="00C266D7"/>
    <w:pPr>
      <w:spacing w:after="100"/>
      <w:ind w:left="880"/>
    </w:pPr>
    <w:rPr>
      <w:rFonts w:eastAsiaTheme="minorEastAsia"/>
    </w:rPr>
  </w:style>
  <w:style w:type="paragraph" w:styleId="TOC6">
    <w:name w:val="toc 6"/>
    <w:basedOn w:val="Normal"/>
    <w:next w:val="Normal"/>
    <w:autoRedefine/>
    <w:uiPriority w:val="39"/>
    <w:unhideWhenUsed/>
    <w:rsid w:val="00C266D7"/>
    <w:pPr>
      <w:spacing w:after="100"/>
      <w:ind w:left="1100"/>
    </w:pPr>
    <w:rPr>
      <w:rFonts w:eastAsiaTheme="minorEastAsia"/>
    </w:rPr>
  </w:style>
  <w:style w:type="paragraph" w:styleId="TOC7">
    <w:name w:val="toc 7"/>
    <w:basedOn w:val="Normal"/>
    <w:next w:val="Normal"/>
    <w:autoRedefine/>
    <w:uiPriority w:val="39"/>
    <w:unhideWhenUsed/>
    <w:rsid w:val="00C266D7"/>
    <w:pPr>
      <w:spacing w:after="100"/>
      <w:ind w:left="1320"/>
    </w:pPr>
    <w:rPr>
      <w:rFonts w:eastAsiaTheme="minorEastAsia"/>
    </w:rPr>
  </w:style>
  <w:style w:type="paragraph" w:styleId="TOC8">
    <w:name w:val="toc 8"/>
    <w:basedOn w:val="Normal"/>
    <w:next w:val="Normal"/>
    <w:autoRedefine/>
    <w:uiPriority w:val="39"/>
    <w:unhideWhenUsed/>
    <w:rsid w:val="00C266D7"/>
    <w:pPr>
      <w:spacing w:after="100"/>
      <w:ind w:left="1540"/>
    </w:pPr>
    <w:rPr>
      <w:rFonts w:eastAsiaTheme="minorEastAsia"/>
    </w:rPr>
  </w:style>
  <w:style w:type="paragraph" w:styleId="TOC9">
    <w:name w:val="toc 9"/>
    <w:basedOn w:val="Normal"/>
    <w:next w:val="Normal"/>
    <w:autoRedefine/>
    <w:uiPriority w:val="39"/>
    <w:unhideWhenUsed/>
    <w:rsid w:val="00C266D7"/>
    <w:pPr>
      <w:spacing w:after="100"/>
      <w:ind w:left="1760"/>
    </w:pPr>
    <w:rPr>
      <w:rFonts w:eastAsiaTheme="minorEastAsia"/>
    </w:rPr>
  </w:style>
  <w:style w:type="paragraph" w:styleId="NormalWeb">
    <w:name w:val="Normal (Web)"/>
    <w:basedOn w:val="Normal"/>
    <w:uiPriority w:val="99"/>
    <w:semiHidden/>
    <w:unhideWhenUsed/>
    <w:rsid w:val="003915F2"/>
    <w:pPr>
      <w:spacing w:after="225" w:line="360" w:lineRule="atLeast"/>
    </w:pPr>
    <w:rPr>
      <w:rFonts w:ascii="Times New Roman" w:eastAsia="Times New Roman" w:hAnsi="Times New Roman" w:cs="Times New Roman"/>
      <w:sz w:val="24"/>
      <w:szCs w:val="24"/>
    </w:rPr>
  </w:style>
  <w:style w:type="paragraph" w:customStyle="1" w:styleId="BoralBodyText3">
    <w:name w:val="Boral Body Text 3"/>
    <w:basedOn w:val="Normal"/>
    <w:qFormat/>
    <w:rsid w:val="00810E1A"/>
    <w:pPr>
      <w:spacing w:before="120" w:after="120" w:line="280" w:lineRule="exact"/>
      <w:ind w:left="851"/>
    </w:pPr>
    <w:rPr>
      <w:rFonts w:ascii="Arial" w:eastAsia="Calibri" w:hAnsi="Arial" w:cs="Times New Roman"/>
      <w:sz w:val="20"/>
      <w:lang w:val="en-AU"/>
    </w:rPr>
  </w:style>
  <w:style w:type="character" w:customStyle="1" w:styleId="ListParagraphChar">
    <w:name w:val="List Paragraph Char"/>
    <w:basedOn w:val="DefaultParagraphFont"/>
    <w:link w:val="ListParagraph"/>
    <w:uiPriority w:val="34"/>
    <w:locked/>
    <w:rsid w:val="00421728"/>
    <w:rPr>
      <w:rFonts w:ascii="Times New Roman" w:eastAsia="Times New Roman" w:hAnsi="Times New Roman" w:cs="Times New Roman"/>
      <w:sz w:val="24"/>
      <w:szCs w:val="24"/>
      <w:lang w:val="en-AU"/>
    </w:rPr>
  </w:style>
  <w:style w:type="numbering" w:customStyle="1" w:styleId="orderedlist">
    <w:name w:val="ordered list"/>
    <w:basedOn w:val="NoList"/>
    <w:rsid w:val="008847AD"/>
    <w:pPr>
      <w:numPr>
        <w:numId w:val="12"/>
      </w:numPr>
    </w:pPr>
  </w:style>
  <w:style w:type="numbering" w:customStyle="1" w:styleId="unorderedlist">
    <w:name w:val="unordered list"/>
    <w:basedOn w:val="NoList"/>
    <w:rsid w:val="008847AD"/>
    <w:pPr>
      <w:numPr>
        <w:numId w:val="13"/>
      </w:numPr>
    </w:pPr>
  </w:style>
  <w:style w:type="table" w:customStyle="1" w:styleId="tableonecel">
    <w:name w:val="table one cel"/>
    <w:basedOn w:val="TableNormal"/>
    <w:rsid w:val="008847AD"/>
    <w:pPr>
      <w:spacing w:after="0" w:line="360" w:lineRule="auto"/>
      <w:jc w:val="center"/>
    </w:pPr>
    <w:rPr>
      <w:rFonts w:ascii="Arial" w:eastAsia="Times New Roman" w:hAnsi="Arial" w:cs="Times New Roman"/>
      <w:i/>
      <w:sz w:val="20"/>
      <w:szCs w:val="20"/>
    </w:rPr>
    <w:tblPr>
      <w:jc w:val="center"/>
      <w:tblBorders>
        <w:top w:val="single" w:sz="8" w:space="0" w:color="FFFFFF"/>
        <w:left w:val="single" w:sz="8" w:space="0" w:color="FFFFFF"/>
        <w:bottom w:val="single" w:sz="8" w:space="0" w:color="FFFFFF"/>
        <w:right w:val="single" w:sz="8" w:space="0" w:color="FFFFFF"/>
      </w:tblBorders>
      <w:tblCellMar>
        <w:top w:w="113" w:type="dxa"/>
      </w:tblCellMar>
    </w:tblPr>
    <w:trPr>
      <w:jc w:val="center"/>
    </w:trPr>
    <w:tcPr>
      <w:shd w:val="clear" w:color="auto" w:fill="EAEAEA"/>
    </w:tcPr>
  </w:style>
  <w:style w:type="table" w:customStyle="1" w:styleId="TableGrid1">
    <w:name w:val="Table Grid1"/>
    <w:basedOn w:val="TableNormal"/>
    <w:next w:val="TableGrid"/>
    <w:rsid w:val="008847AD"/>
    <w:pPr>
      <w:spacing w:after="0" w:line="360" w:lineRule="auto"/>
      <w:jc w:val="both"/>
    </w:pPr>
    <w:rPr>
      <w:rFonts w:ascii="Arial" w:eastAsia="Times New Roman" w:hAnsi="Arial" w:cs="Times New Roman"/>
      <w:sz w:val="20"/>
      <w:szCs w:val="20"/>
    </w:rPr>
    <w:tblPr>
      <w:tblStyleRow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24" w:space="0" w:color="FFFFFF"/>
      </w:tblBorders>
      <w:tblCellMar>
        <w:top w:w="113" w:type="dxa"/>
      </w:tblCellMar>
    </w:tblPr>
    <w:trPr>
      <w:jc w:val="center"/>
    </w:trPr>
    <w:tblStylePr w:type="firstRow">
      <w:rPr>
        <w:rFonts w:ascii="Arial" w:hAnsi="Arial"/>
        <w:color w:val="006EC7"/>
        <w:sz w:val="20"/>
      </w:rPr>
    </w:tblStylePr>
    <w:tblStylePr w:type="band1Horz">
      <w:tblPr/>
      <w:tcPr>
        <w:shd w:val="clear" w:color="auto" w:fill="EAEAEA"/>
      </w:tcPr>
    </w:tblStylePr>
  </w:style>
  <w:style w:type="character" w:styleId="CommentReference">
    <w:name w:val="annotation reference"/>
    <w:basedOn w:val="DefaultParagraphFont"/>
    <w:uiPriority w:val="99"/>
    <w:semiHidden/>
    <w:unhideWhenUsed/>
    <w:rsid w:val="005C1E45"/>
    <w:rPr>
      <w:sz w:val="16"/>
      <w:szCs w:val="16"/>
    </w:rPr>
  </w:style>
  <w:style w:type="paragraph" w:styleId="CommentText">
    <w:name w:val="annotation text"/>
    <w:basedOn w:val="Normal"/>
    <w:link w:val="CommentTextChar"/>
    <w:uiPriority w:val="99"/>
    <w:semiHidden/>
    <w:unhideWhenUsed/>
    <w:rsid w:val="005C1E45"/>
    <w:pPr>
      <w:spacing w:line="240" w:lineRule="auto"/>
    </w:pPr>
    <w:rPr>
      <w:sz w:val="20"/>
      <w:szCs w:val="20"/>
    </w:rPr>
  </w:style>
  <w:style w:type="character" w:customStyle="1" w:styleId="CommentTextChar">
    <w:name w:val="Comment Text Char"/>
    <w:basedOn w:val="DefaultParagraphFont"/>
    <w:link w:val="CommentText"/>
    <w:uiPriority w:val="99"/>
    <w:semiHidden/>
    <w:rsid w:val="005C1E45"/>
    <w:rPr>
      <w:sz w:val="20"/>
      <w:szCs w:val="20"/>
    </w:rPr>
  </w:style>
  <w:style w:type="paragraph" w:styleId="CommentSubject">
    <w:name w:val="annotation subject"/>
    <w:basedOn w:val="CommentText"/>
    <w:next w:val="CommentText"/>
    <w:link w:val="CommentSubjectChar"/>
    <w:uiPriority w:val="99"/>
    <w:semiHidden/>
    <w:unhideWhenUsed/>
    <w:rsid w:val="005C1E45"/>
    <w:rPr>
      <w:b/>
      <w:bCs/>
    </w:rPr>
  </w:style>
  <w:style w:type="character" w:customStyle="1" w:styleId="CommentSubjectChar">
    <w:name w:val="Comment Subject Char"/>
    <w:basedOn w:val="CommentTextChar"/>
    <w:link w:val="CommentSubject"/>
    <w:uiPriority w:val="99"/>
    <w:semiHidden/>
    <w:rsid w:val="005C1E45"/>
    <w:rPr>
      <w:b/>
      <w:bCs/>
      <w:sz w:val="20"/>
      <w:szCs w:val="20"/>
    </w:rPr>
  </w:style>
  <w:style w:type="character" w:styleId="HTMLCite">
    <w:name w:val="HTML Cite"/>
    <w:basedOn w:val="DefaultParagraphFont"/>
    <w:uiPriority w:val="99"/>
    <w:semiHidden/>
    <w:unhideWhenUsed/>
    <w:rsid w:val="00687E5B"/>
    <w:rPr>
      <w:i/>
      <w:iCs/>
    </w:rPr>
  </w:style>
  <w:style w:type="paragraph" w:customStyle="1" w:styleId="Default">
    <w:name w:val="Default"/>
    <w:rsid w:val="00B61877"/>
    <w:pPr>
      <w:autoSpaceDE w:val="0"/>
      <w:autoSpaceDN w:val="0"/>
      <w:adjustRightInd w:val="0"/>
      <w:spacing w:after="0" w:line="240" w:lineRule="auto"/>
    </w:pPr>
    <w:rPr>
      <w:rFonts w:ascii="Arial" w:hAnsi="Arial" w:cs="Arial"/>
      <w:color w:val="000000"/>
      <w:sz w:val="24"/>
      <w:szCs w:val="24"/>
      <w:lang w:val="en-AU"/>
    </w:rPr>
  </w:style>
  <w:style w:type="paragraph" w:customStyle="1" w:styleId="CM2">
    <w:name w:val="CM2"/>
    <w:basedOn w:val="Normal"/>
    <w:rsid w:val="0068349F"/>
    <w:pPr>
      <w:autoSpaceDE w:val="0"/>
      <w:autoSpaceDN w:val="0"/>
      <w:spacing w:after="0" w:line="253" w:lineRule="atLeast"/>
    </w:pPr>
    <w:rPr>
      <w:rFonts w:ascii="AGEDO I+ Frutiger" w:eastAsia="Calibri" w:hAnsi="AGEDO I+ Frutiger" w:cs="Times New Roman"/>
      <w:sz w:val="24"/>
      <w:szCs w:val="24"/>
      <w:lang w:val="en-AU" w:eastAsia="en-AU"/>
    </w:rPr>
  </w:style>
  <w:style w:type="paragraph" w:styleId="Revision">
    <w:name w:val="Revision"/>
    <w:hidden/>
    <w:uiPriority w:val="99"/>
    <w:semiHidden/>
    <w:rsid w:val="00B33579"/>
    <w:pPr>
      <w:spacing w:after="0" w:line="240" w:lineRule="auto"/>
    </w:pPr>
  </w:style>
  <w:style w:type="paragraph" w:customStyle="1" w:styleId="TableParagraph">
    <w:name w:val="Table Paragraph"/>
    <w:basedOn w:val="Normal"/>
    <w:uiPriority w:val="1"/>
    <w:qFormat/>
    <w:rsid w:val="000271AE"/>
    <w:pPr>
      <w:widowControl w:val="0"/>
      <w:autoSpaceDE w:val="0"/>
      <w:autoSpaceDN w:val="0"/>
      <w:spacing w:after="0" w:line="240" w:lineRule="auto"/>
    </w:pPr>
    <w:rPr>
      <w:rFonts w:ascii="Arial" w:eastAsia="Arial" w:hAnsi="Arial" w:cs="Arial"/>
    </w:rPr>
  </w:style>
  <w:style w:type="table" w:customStyle="1" w:styleId="TableGrid2">
    <w:name w:val="Table Grid2"/>
    <w:basedOn w:val="TableNormal"/>
    <w:next w:val="TableGrid"/>
    <w:uiPriority w:val="39"/>
    <w:rsid w:val="00D21CB9"/>
    <w:pPr>
      <w:spacing w:after="24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7DE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407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407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152">
      <w:bodyDiv w:val="1"/>
      <w:marLeft w:val="0"/>
      <w:marRight w:val="0"/>
      <w:marTop w:val="0"/>
      <w:marBottom w:val="0"/>
      <w:divBdr>
        <w:top w:val="none" w:sz="0" w:space="0" w:color="auto"/>
        <w:left w:val="none" w:sz="0" w:space="0" w:color="auto"/>
        <w:bottom w:val="none" w:sz="0" w:space="0" w:color="auto"/>
        <w:right w:val="none" w:sz="0" w:space="0" w:color="auto"/>
      </w:divBdr>
    </w:div>
    <w:div w:id="128328538">
      <w:bodyDiv w:val="1"/>
      <w:marLeft w:val="0"/>
      <w:marRight w:val="0"/>
      <w:marTop w:val="0"/>
      <w:marBottom w:val="0"/>
      <w:divBdr>
        <w:top w:val="none" w:sz="0" w:space="0" w:color="auto"/>
        <w:left w:val="none" w:sz="0" w:space="0" w:color="auto"/>
        <w:bottom w:val="none" w:sz="0" w:space="0" w:color="auto"/>
        <w:right w:val="none" w:sz="0" w:space="0" w:color="auto"/>
      </w:divBdr>
      <w:divsChild>
        <w:div w:id="1943801887">
          <w:marLeft w:val="0"/>
          <w:marRight w:val="0"/>
          <w:marTop w:val="0"/>
          <w:marBottom w:val="0"/>
          <w:divBdr>
            <w:top w:val="single" w:sz="6" w:space="0" w:color="CCCCCC"/>
            <w:left w:val="none" w:sz="0" w:space="0" w:color="auto"/>
            <w:bottom w:val="single" w:sz="6" w:space="0" w:color="FFFFFF"/>
            <w:right w:val="none" w:sz="0" w:space="0" w:color="auto"/>
          </w:divBdr>
          <w:divsChild>
            <w:div w:id="1325741827">
              <w:marLeft w:val="0"/>
              <w:marRight w:val="0"/>
              <w:marTop w:val="100"/>
              <w:marBottom w:val="100"/>
              <w:divBdr>
                <w:top w:val="none" w:sz="0" w:space="0" w:color="auto"/>
                <w:left w:val="none" w:sz="0" w:space="0" w:color="auto"/>
                <w:bottom w:val="none" w:sz="0" w:space="0" w:color="auto"/>
                <w:right w:val="none" w:sz="0" w:space="0" w:color="auto"/>
              </w:divBdr>
              <w:divsChild>
                <w:div w:id="2635414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982555">
      <w:bodyDiv w:val="1"/>
      <w:marLeft w:val="0"/>
      <w:marRight w:val="0"/>
      <w:marTop w:val="0"/>
      <w:marBottom w:val="0"/>
      <w:divBdr>
        <w:top w:val="none" w:sz="0" w:space="0" w:color="auto"/>
        <w:left w:val="none" w:sz="0" w:space="0" w:color="auto"/>
        <w:bottom w:val="none" w:sz="0" w:space="0" w:color="auto"/>
        <w:right w:val="none" w:sz="0" w:space="0" w:color="auto"/>
      </w:divBdr>
      <w:divsChild>
        <w:div w:id="2007514033">
          <w:marLeft w:val="0"/>
          <w:marRight w:val="0"/>
          <w:marTop w:val="0"/>
          <w:marBottom w:val="0"/>
          <w:divBdr>
            <w:top w:val="none" w:sz="0" w:space="0" w:color="auto"/>
            <w:left w:val="none" w:sz="0" w:space="0" w:color="auto"/>
            <w:bottom w:val="none" w:sz="0" w:space="0" w:color="auto"/>
            <w:right w:val="none" w:sz="0" w:space="0" w:color="auto"/>
          </w:divBdr>
          <w:divsChild>
            <w:div w:id="83379445">
              <w:marLeft w:val="0"/>
              <w:marRight w:val="0"/>
              <w:marTop w:val="0"/>
              <w:marBottom w:val="0"/>
              <w:divBdr>
                <w:top w:val="none" w:sz="0" w:space="0" w:color="auto"/>
                <w:left w:val="none" w:sz="0" w:space="0" w:color="auto"/>
                <w:bottom w:val="none" w:sz="0" w:space="0" w:color="auto"/>
                <w:right w:val="none" w:sz="0" w:space="0" w:color="auto"/>
              </w:divBdr>
              <w:divsChild>
                <w:div w:id="1898468334">
                  <w:marLeft w:val="0"/>
                  <w:marRight w:val="0"/>
                  <w:marTop w:val="0"/>
                  <w:marBottom w:val="0"/>
                  <w:divBdr>
                    <w:top w:val="none" w:sz="0" w:space="0" w:color="auto"/>
                    <w:left w:val="none" w:sz="0" w:space="0" w:color="auto"/>
                    <w:bottom w:val="none" w:sz="0" w:space="0" w:color="auto"/>
                    <w:right w:val="none" w:sz="0" w:space="0" w:color="auto"/>
                  </w:divBdr>
                  <w:divsChild>
                    <w:div w:id="2096124169">
                      <w:marLeft w:val="0"/>
                      <w:marRight w:val="0"/>
                      <w:marTop w:val="0"/>
                      <w:marBottom w:val="0"/>
                      <w:divBdr>
                        <w:top w:val="none" w:sz="0" w:space="0" w:color="auto"/>
                        <w:left w:val="none" w:sz="0" w:space="0" w:color="auto"/>
                        <w:bottom w:val="none" w:sz="0" w:space="0" w:color="auto"/>
                        <w:right w:val="none" w:sz="0" w:space="0" w:color="auto"/>
                      </w:divBdr>
                      <w:divsChild>
                        <w:div w:id="2067603378">
                          <w:marLeft w:val="0"/>
                          <w:marRight w:val="0"/>
                          <w:marTop w:val="0"/>
                          <w:marBottom w:val="0"/>
                          <w:divBdr>
                            <w:top w:val="none" w:sz="0" w:space="0" w:color="auto"/>
                            <w:left w:val="none" w:sz="0" w:space="0" w:color="auto"/>
                            <w:bottom w:val="none" w:sz="0" w:space="0" w:color="auto"/>
                            <w:right w:val="none" w:sz="0" w:space="0" w:color="auto"/>
                          </w:divBdr>
                          <w:divsChild>
                            <w:div w:id="1287812898">
                              <w:marLeft w:val="0"/>
                              <w:marRight w:val="0"/>
                              <w:marTop w:val="0"/>
                              <w:marBottom w:val="0"/>
                              <w:divBdr>
                                <w:top w:val="none" w:sz="0" w:space="0" w:color="auto"/>
                                <w:left w:val="none" w:sz="0" w:space="0" w:color="auto"/>
                                <w:bottom w:val="none" w:sz="0" w:space="0" w:color="auto"/>
                                <w:right w:val="none" w:sz="0" w:space="0" w:color="auto"/>
                              </w:divBdr>
                              <w:divsChild>
                                <w:div w:id="1478457161">
                                  <w:marLeft w:val="0"/>
                                  <w:marRight w:val="0"/>
                                  <w:marTop w:val="0"/>
                                  <w:marBottom w:val="0"/>
                                  <w:divBdr>
                                    <w:top w:val="none" w:sz="0" w:space="0" w:color="auto"/>
                                    <w:left w:val="none" w:sz="0" w:space="0" w:color="auto"/>
                                    <w:bottom w:val="none" w:sz="0" w:space="0" w:color="auto"/>
                                    <w:right w:val="none" w:sz="0" w:space="0" w:color="auto"/>
                                  </w:divBdr>
                                  <w:divsChild>
                                    <w:div w:id="1875579981">
                                      <w:marLeft w:val="0"/>
                                      <w:marRight w:val="0"/>
                                      <w:marTop w:val="0"/>
                                      <w:marBottom w:val="0"/>
                                      <w:divBdr>
                                        <w:top w:val="none" w:sz="0" w:space="0" w:color="auto"/>
                                        <w:left w:val="none" w:sz="0" w:space="0" w:color="auto"/>
                                        <w:bottom w:val="none" w:sz="0" w:space="0" w:color="auto"/>
                                        <w:right w:val="none" w:sz="0" w:space="0" w:color="auto"/>
                                      </w:divBdr>
                                      <w:divsChild>
                                        <w:div w:id="8298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76773">
      <w:bodyDiv w:val="1"/>
      <w:marLeft w:val="0"/>
      <w:marRight w:val="0"/>
      <w:marTop w:val="0"/>
      <w:marBottom w:val="0"/>
      <w:divBdr>
        <w:top w:val="none" w:sz="0" w:space="0" w:color="auto"/>
        <w:left w:val="none" w:sz="0" w:space="0" w:color="auto"/>
        <w:bottom w:val="none" w:sz="0" w:space="0" w:color="auto"/>
        <w:right w:val="none" w:sz="0" w:space="0" w:color="auto"/>
      </w:divBdr>
    </w:div>
    <w:div w:id="196434889">
      <w:bodyDiv w:val="1"/>
      <w:marLeft w:val="0"/>
      <w:marRight w:val="0"/>
      <w:marTop w:val="0"/>
      <w:marBottom w:val="0"/>
      <w:divBdr>
        <w:top w:val="none" w:sz="0" w:space="0" w:color="auto"/>
        <w:left w:val="none" w:sz="0" w:space="0" w:color="auto"/>
        <w:bottom w:val="none" w:sz="0" w:space="0" w:color="auto"/>
        <w:right w:val="none" w:sz="0" w:space="0" w:color="auto"/>
      </w:divBdr>
      <w:divsChild>
        <w:div w:id="141972116">
          <w:marLeft w:val="0"/>
          <w:marRight w:val="0"/>
          <w:marTop w:val="0"/>
          <w:marBottom w:val="0"/>
          <w:divBdr>
            <w:top w:val="single" w:sz="6" w:space="0" w:color="CCCCCC"/>
            <w:left w:val="none" w:sz="0" w:space="0" w:color="auto"/>
            <w:bottom w:val="single" w:sz="6" w:space="0" w:color="FFFFFF"/>
            <w:right w:val="none" w:sz="0" w:space="0" w:color="auto"/>
          </w:divBdr>
          <w:divsChild>
            <w:div w:id="847865707">
              <w:marLeft w:val="0"/>
              <w:marRight w:val="0"/>
              <w:marTop w:val="100"/>
              <w:marBottom w:val="100"/>
              <w:divBdr>
                <w:top w:val="none" w:sz="0" w:space="0" w:color="auto"/>
                <w:left w:val="none" w:sz="0" w:space="0" w:color="auto"/>
                <w:bottom w:val="none" w:sz="0" w:space="0" w:color="auto"/>
                <w:right w:val="none" w:sz="0" w:space="0" w:color="auto"/>
              </w:divBdr>
              <w:divsChild>
                <w:div w:id="12244413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82470019">
      <w:bodyDiv w:val="1"/>
      <w:marLeft w:val="0"/>
      <w:marRight w:val="0"/>
      <w:marTop w:val="0"/>
      <w:marBottom w:val="0"/>
      <w:divBdr>
        <w:top w:val="none" w:sz="0" w:space="0" w:color="auto"/>
        <w:left w:val="none" w:sz="0" w:space="0" w:color="auto"/>
        <w:bottom w:val="none" w:sz="0" w:space="0" w:color="auto"/>
        <w:right w:val="none" w:sz="0" w:space="0" w:color="auto"/>
      </w:divBdr>
    </w:div>
    <w:div w:id="290284083">
      <w:bodyDiv w:val="1"/>
      <w:marLeft w:val="0"/>
      <w:marRight w:val="0"/>
      <w:marTop w:val="0"/>
      <w:marBottom w:val="0"/>
      <w:divBdr>
        <w:top w:val="none" w:sz="0" w:space="0" w:color="auto"/>
        <w:left w:val="none" w:sz="0" w:space="0" w:color="auto"/>
        <w:bottom w:val="none" w:sz="0" w:space="0" w:color="auto"/>
        <w:right w:val="none" w:sz="0" w:space="0" w:color="auto"/>
      </w:divBdr>
      <w:divsChild>
        <w:div w:id="954292734">
          <w:marLeft w:val="0"/>
          <w:marRight w:val="0"/>
          <w:marTop w:val="0"/>
          <w:marBottom w:val="0"/>
          <w:divBdr>
            <w:top w:val="none" w:sz="0" w:space="0" w:color="auto"/>
            <w:left w:val="none" w:sz="0" w:space="0" w:color="auto"/>
            <w:bottom w:val="none" w:sz="0" w:space="0" w:color="auto"/>
            <w:right w:val="none" w:sz="0" w:space="0" w:color="auto"/>
          </w:divBdr>
          <w:divsChild>
            <w:div w:id="454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186">
      <w:bodyDiv w:val="1"/>
      <w:marLeft w:val="0"/>
      <w:marRight w:val="0"/>
      <w:marTop w:val="0"/>
      <w:marBottom w:val="0"/>
      <w:divBdr>
        <w:top w:val="none" w:sz="0" w:space="0" w:color="auto"/>
        <w:left w:val="none" w:sz="0" w:space="0" w:color="auto"/>
        <w:bottom w:val="none" w:sz="0" w:space="0" w:color="auto"/>
        <w:right w:val="none" w:sz="0" w:space="0" w:color="auto"/>
      </w:divBdr>
    </w:div>
    <w:div w:id="4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88148218">
          <w:marLeft w:val="562"/>
          <w:marRight w:val="0"/>
          <w:marTop w:val="120"/>
          <w:marBottom w:val="120"/>
          <w:divBdr>
            <w:top w:val="none" w:sz="0" w:space="0" w:color="auto"/>
            <w:left w:val="none" w:sz="0" w:space="0" w:color="auto"/>
            <w:bottom w:val="none" w:sz="0" w:space="0" w:color="auto"/>
            <w:right w:val="none" w:sz="0" w:space="0" w:color="auto"/>
          </w:divBdr>
        </w:div>
        <w:div w:id="348530690">
          <w:marLeft w:val="562"/>
          <w:marRight w:val="0"/>
          <w:marTop w:val="120"/>
          <w:marBottom w:val="120"/>
          <w:divBdr>
            <w:top w:val="none" w:sz="0" w:space="0" w:color="auto"/>
            <w:left w:val="none" w:sz="0" w:space="0" w:color="auto"/>
            <w:bottom w:val="none" w:sz="0" w:space="0" w:color="auto"/>
            <w:right w:val="none" w:sz="0" w:space="0" w:color="auto"/>
          </w:divBdr>
        </w:div>
        <w:div w:id="1420760069">
          <w:marLeft w:val="562"/>
          <w:marRight w:val="0"/>
          <w:marTop w:val="120"/>
          <w:marBottom w:val="120"/>
          <w:divBdr>
            <w:top w:val="none" w:sz="0" w:space="0" w:color="auto"/>
            <w:left w:val="none" w:sz="0" w:space="0" w:color="auto"/>
            <w:bottom w:val="none" w:sz="0" w:space="0" w:color="auto"/>
            <w:right w:val="none" w:sz="0" w:space="0" w:color="auto"/>
          </w:divBdr>
        </w:div>
      </w:divsChild>
    </w:div>
    <w:div w:id="511846773">
      <w:bodyDiv w:val="1"/>
      <w:marLeft w:val="0"/>
      <w:marRight w:val="0"/>
      <w:marTop w:val="0"/>
      <w:marBottom w:val="0"/>
      <w:divBdr>
        <w:top w:val="none" w:sz="0" w:space="0" w:color="auto"/>
        <w:left w:val="none" w:sz="0" w:space="0" w:color="auto"/>
        <w:bottom w:val="none" w:sz="0" w:space="0" w:color="auto"/>
        <w:right w:val="none" w:sz="0" w:space="0" w:color="auto"/>
      </w:divBdr>
    </w:div>
    <w:div w:id="512230524">
      <w:bodyDiv w:val="1"/>
      <w:marLeft w:val="0"/>
      <w:marRight w:val="0"/>
      <w:marTop w:val="0"/>
      <w:marBottom w:val="0"/>
      <w:divBdr>
        <w:top w:val="none" w:sz="0" w:space="0" w:color="auto"/>
        <w:left w:val="none" w:sz="0" w:space="0" w:color="auto"/>
        <w:bottom w:val="none" w:sz="0" w:space="0" w:color="auto"/>
        <w:right w:val="none" w:sz="0" w:space="0" w:color="auto"/>
      </w:divBdr>
      <w:divsChild>
        <w:div w:id="1277953028">
          <w:marLeft w:val="0"/>
          <w:marRight w:val="0"/>
          <w:marTop w:val="0"/>
          <w:marBottom w:val="0"/>
          <w:divBdr>
            <w:top w:val="none" w:sz="0" w:space="0" w:color="auto"/>
            <w:left w:val="none" w:sz="0" w:space="0" w:color="auto"/>
            <w:bottom w:val="none" w:sz="0" w:space="0" w:color="auto"/>
            <w:right w:val="none" w:sz="0" w:space="0" w:color="auto"/>
          </w:divBdr>
          <w:divsChild>
            <w:div w:id="944537577">
              <w:marLeft w:val="0"/>
              <w:marRight w:val="0"/>
              <w:marTop w:val="0"/>
              <w:marBottom w:val="0"/>
              <w:divBdr>
                <w:top w:val="none" w:sz="0" w:space="0" w:color="auto"/>
                <w:left w:val="none" w:sz="0" w:space="0" w:color="auto"/>
                <w:bottom w:val="none" w:sz="0" w:space="0" w:color="auto"/>
                <w:right w:val="none" w:sz="0" w:space="0" w:color="auto"/>
              </w:divBdr>
              <w:divsChild>
                <w:div w:id="1026640135">
                  <w:marLeft w:val="0"/>
                  <w:marRight w:val="0"/>
                  <w:marTop w:val="0"/>
                  <w:marBottom w:val="0"/>
                  <w:divBdr>
                    <w:top w:val="none" w:sz="0" w:space="0" w:color="auto"/>
                    <w:left w:val="none" w:sz="0" w:space="0" w:color="auto"/>
                    <w:bottom w:val="none" w:sz="0" w:space="0" w:color="auto"/>
                    <w:right w:val="none" w:sz="0" w:space="0" w:color="auto"/>
                  </w:divBdr>
                  <w:divsChild>
                    <w:div w:id="864169365">
                      <w:marLeft w:val="2490"/>
                      <w:marRight w:val="0"/>
                      <w:marTop w:val="0"/>
                      <w:marBottom w:val="0"/>
                      <w:divBdr>
                        <w:top w:val="none" w:sz="0" w:space="0" w:color="auto"/>
                        <w:left w:val="none" w:sz="0" w:space="0" w:color="auto"/>
                        <w:bottom w:val="none" w:sz="0" w:space="0" w:color="auto"/>
                        <w:right w:val="none" w:sz="0" w:space="0" w:color="auto"/>
                      </w:divBdr>
                      <w:divsChild>
                        <w:div w:id="1282803931">
                          <w:marLeft w:val="30"/>
                          <w:marRight w:val="0"/>
                          <w:marTop w:val="0"/>
                          <w:marBottom w:val="0"/>
                          <w:divBdr>
                            <w:top w:val="none" w:sz="0" w:space="0" w:color="auto"/>
                            <w:left w:val="none" w:sz="0" w:space="0" w:color="auto"/>
                            <w:bottom w:val="none" w:sz="0" w:space="0" w:color="auto"/>
                            <w:right w:val="none" w:sz="0" w:space="0" w:color="auto"/>
                          </w:divBdr>
                          <w:divsChild>
                            <w:div w:id="509956020">
                              <w:marLeft w:val="0"/>
                              <w:marRight w:val="0"/>
                              <w:marTop w:val="0"/>
                              <w:marBottom w:val="0"/>
                              <w:divBdr>
                                <w:top w:val="none" w:sz="0" w:space="0" w:color="auto"/>
                                <w:left w:val="none" w:sz="0" w:space="0" w:color="auto"/>
                                <w:bottom w:val="none" w:sz="0" w:space="0" w:color="auto"/>
                                <w:right w:val="none" w:sz="0" w:space="0" w:color="auto"/>
                              </w:divBdr>
                              <w:divsChild>
                                <w:div w:id="118887016">
                                  <w:marLeft w:val="0"/>
                                  <w:marRight w:val="0"/>
                                  <w:marTop w:val="0"/>
                                  <w:marBottom w:val="0"/>
                                  <w:divBdr>
                                    <w:top w:val="none" w:sz="0" w:space="0" w:color="auto"/>
                                    <w:left w:val="none" w:sz="0" w:space="0" w:color="auto"/>
                                    <w:bottom w:val="none" w:sz="0" w:space="0" w:color="auto"/>
                                    <w:right w:val="none" w:sz="0" w:space="0" w:color="auto"/>
                                  </w:divBdr>
                                  <w:divsChild>
                                    <w:div w:id="1627850579">
                                      <w:marLeft w:val="0"/>
                                      <w:marRight w:val="0"/>
                                      <w:marTop w:val="0"/>
                                      <w:marBottom w:val="0"/>
                                      <w:divBdr>
                                        <w:top w:val="none" w:sz="0" w:space="0" w:color="auto"/>
                                        <w:left w:val="none" w:sz="0" w:space="0" w:color="auto"/>
                                        <w:bottom w:val="none" w:sz="0" w:space="0" w:color="auto"/>
                                        <w:right w:val="none" w:sz="0" w:space="0" w:color="auto"/>
                                      </w:divBdr>
                                      <w:divsChild>
                                        <w:div w:id="1342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651003">
      <w:bodyDiv w:val="1"/>
      <w:marLeft w:val="0"/>
      <w:marRight w:val="0"/>
      <w:marTop w:val="0"/>
      <w:marBottom w:val="0"/>
      <w:divBdr>
        <w:top w:val="none" w:sz="0" w:space="0" w:color="auto"/>
        <w:left w:val="none" w:sz="0" w:space="0" w:color="auto"/>
        <w:bottom w:val="none" w:sz="0" w:space="0" w:color="auto"/>
        <w:right w:val="none" w:sz="0" w:space="0" w:color="auto"/>
      </w:divBdr>
      <w:divsChild>
        <w:div w:id="1012299388">
          <w:marLeft w:val="547"/>
          <w:marRight w:val="0"/>
          <w:marTop w:val="120"/>
          <w:marBottom w:val="120"/>
          <w:divBdr>
            <w:top w:val="none" w:sz="0" w:space="0" w:color="auto"/>
            <w:left w:val="none" w:sz="0" w:space="0" w:color="auto"/>
            <w:bottom w:val="none" w:sz="0" w:space="0" w:color="auto"/>
            <w:right w:val="none" w:sz="0" w:space="0" w:color="auto"/>
          </w:divBdr>
        </w:div>
        <w:div w:id="1569075611">
          <w:marLeft w:val="547"/>
          <w:marRight w:val="0"/>
          <w:marTop w:val="120"/>
          <w:marBottom w:val="120"/>
          <w:divBdr>
            <w:top w:val="none" w:sz="0" w:space="0" w:color="auto"/>
            <w:left w:val="none" w:sz="0" w:space="0" w:color="auto"/>
            <w:bottom w:val="none" w:sz="0" w:space="0" w:color="auto"/>
            <w:right w:val="none" w:sz="0" w:space="0" w:color="auto"/>
          </w:divBdr>
        </w:div>
        <w:div w:id="332610018">
          <w:marLeft w:val="547"/>
          <w:marRight w:val="0"/>
          <w:marTop w:val="120"/>
          <w:marBottom w:val="120"/>
          <w:divBdr>
            <w:top w:val="none" w:sz="0" w:space="0" w:color="auto"/>
            <w:left w:val="none" w:sz="0" w:space="0" w:color="auto"/>
            <w:bottom w:val="none" w:sz="0" w:space="0" w:color="auto"/>
            <w:right w:val="none" w:sz="0" w:space="0" w:color="auto"/>
          </w:divBdr>
        </w:div>
      </w:divsChild>
    </w:div>
    <w:div w:id="662245811">
      <w:bodyDiv w:val="1"/>
      <w:marLeft w:val="0"/>
      <w:marRight w:val="0"/>
      <w:marTop w:val="0"/>
      <w:marBottom w:val="0"/>
      <w:divBdr>
        <w:top w:val="none" w:sz="0" w:space="0" w:color="auto"/>
        <w:left w:val="none" w:sz="0" w:space="0" w:color="auto"/>
        <w:bottom w:val="none" w:sz="0" w:space="0" w:color="auto"/>
        <w:right w:val="none" w:sz="0" w:space="0" w:color="auto"/>
      </w:divBdr>
    </w:div>
    <w:div w:id="703292061">
      <w:bodyDiv w:val="1"/>
      <w:marLeft w:val="0"/>
      <w:marRight w:val="0"/>
      <w:marTop w:val="0"/>
      <w:marBottom w:val="0"/>
      <w:divBdr>
        <w:top w:val="none" w:sz="0" w:space="0" w:color="auto"/>
        <w:left w:val="none" w:sz="0" w:space="0" w:color="auto"/>
        <w:bottom w:val="none" w:sz="0" w:space="0" w:color="auto"/>
        <w:right w:val="none" w:sz="0" w:space="0" w:color="auto"/>
      </w:divBdr>
    </w:div>
    <w:div w:id="774323972">
      <w:bodyDiv w:val="1"/>
      <w:marLeft w:val="0"/>
      <w:marRight w:val="0"/>
      <w:marTop w:val="0"/>
      <w:marBottom w:val="0"/>
      <w:divBdr>
        <w:top w:val="none" w:sz="0" w:space="0" w:color="auto"/>
        <w:left w:val="none" w:sz="0" w:space="0" w:color="auto"/>
        <w:bottom w:val="none" w:sz="0" w:space="0" w:color="auto"/>
        <w:right w:val="none" w:sz="0" w:space="0" w:color="auto"/>
      </w:divBdr>
      <w:divsChild>
        <w:div w:id="1194928175">
          <w:marLeft w:val="547"/>
          <w:marRight w:val="0"/>
          <w:marTop w:val="360"/>
          <w:marBottom w:val="0"/>
          <w:divBdr>
            <w:top w:val="none" w:sz="0" w:space="0" w:color="auto"/>
            <w:left w:val="none" w:sz="0" w:space="0" w:color="auto"/>
            <w:bottom w:val="none" w:sz="0" w:space="0" w:color="auto"/>
            <w:right w:val="none" w:sz="0" w:space="0" w:color="auto"/>
          </w:divBdr>
        </w:div>
        <w:div w:id="90051190">
          <w:marLeft w:val="547"/>
          <w:marRight w:val="0"/>
          <w:marTop w:val="360"/>
          <w:marBottom w:val="0"/>
          <w:divBdr>
            <w:top w:val="none" w:sz="0" w:space="0" w:color="auto"/>
            <w:left w:val="none" w:sz="0" w:space="0" w:color="auto"/>
            <w:bottom w:val="none" w:sz="0" w:space="0" w:color="auto"/>
            <w:right w:val="none" w:sz="0" w:space="0" w:color="auto"/>
          </w:divBdr>
        </w:div>
        <w:div w:id="2123188315">
          <w:marLeft w:val="547"/>
          <w:marRight w:val="0"/>
          <w:marTop w:val="360"/>
          <w:marBottom w:val="0"/>
          <w:divBdr>
            <w:top w:val="none" w:sz="0" w:space="0" w:color="auto"/>
            <w:left w:val="none" w:sz="0" w:space="0" w:color="auto"/>
            <w:bottom w:val="none" w:sz="0" w:space="0" w:color="auto"/>
            <w:right w:val="none" w:sz="0" w:space="0" w:color="auto"/>
          </w:divBdr>
        </w:div>
        <w:div w:id="1176918373">
          <w:marLeft w:val="1166"/>
          <w:marRight w:val="0"/>
          <w:marTop w:val="360"/>
          <w:marBottom w:val="0"/>
          <w:divBdr>
            <w:top w:val="none" w:sz="0" w:space="0" w:color="auto"/>
            <w:left w:val="none" w:sz="0" w:space="0" w:color="auto"/>
            <w:bottom w:val="none" w:sz="0" w:space="0" w:color="auto"/>
            <w:right w:val="none" w:sz="0" w:space="0" w:color="auto"/>
          </w:divBdr>
        </w:div>
        <w:div w:id="1225214812">
          <w:marLeft w:val="1166"/>
          <w:marRight w:val="0"/>
          <w:marTop w:val="360"/>
          <w:marBottom w:val="0"/>
          <w:divBdr>
            <w:top w:val="none" w:sz="0" w:space="0" w:color="auto"/>
            <w:left w:val="none" w:sz="0" w:space="0" w:color="auto"/>
            <w:bottom w:val="none" w:sz="0" w:space="0" w:color="auto"/>
            <w:right w:val="none" w:sz="0" w:space="0" w:color="auto"/>
          </w:divBdr>
        </w:div>
      </w:divsChild>
    </w:div>
    <w:div w:id="796029704">
      <w:bodyDiv w:val="1"/>
      <w:marLeft w:val="0"/>
      <w:marRight w:val="0"/>
      <w:marTop w:val="0"/>
      <w:marBottom w:val="0"/>
      <w:divBdr>
        <w:top w:val="none" w:sz="0" w:space="0" w:color="auto"/>
        <w:left w:val="none" w:sz="0" w:space="0" w:color="auto"/>
        <w:bottom w:val="none" w:sz="0" w:space="0" w:color="auto"/>
        <w:right w:val="none" w:sz="0" w:space="0" w:color="auto"/>
      </w:divBdr>
    </w:div>
    <w:div w:id="922300011">
      <w:bodyDiv w:val="1"/>
      <w:marLeft w:val="0"/>
      <w:marRight w:val="0"/>
      <w:marTop w:val="0"/>
      <w:marBottom w:val="0"/>
      <w:divBdr>
        <w:top w:val="none" w:sz="0" w:space="0" w:color="auto"/>
        <w:left w:val="none" w:sz="0" w:space="0" w:color="auto"/>
        <w:bottom w:val="none" w:sz="0" w:space="0" w:color="auto"/>
        <w:right w:val="none" w:sz="0" w:space="0" w:color="auto"/>
      </w:divBdr>
    </w:div>
    <w:div w:id="1034773603">
      <w:bodyDiv w:val="1"/>
      <w:marLeft w:val="0"/>
      <w:marRight w:val="0"/>
      <w:marTop w:val="0"/>
      <w:marBottom w:val="0"/>
      <w:divBdr>
        <w:top w:val="none" w:sz="0" w:space="0" w:color="auto"/>
        <w:left w:val="none" w:sz="0" w:space="0" w:color="auto"/>
        <w:bottom w:val="none" w:sz="0" w:space="0" w:color="auto"/>
        <w:right w:val="none" w:sz="0" w:space="0" w:color="auto"/>
      </w:divBdr>
    </w:div>
    <w:div w:id="1171291239">
      <w:bodyDiv w:val="1"/>
      <w:marLeft w:val="0"/>
      <w:marRight w:val="0"/>
      <w:marTop w:val="0"/>
      <w:marBottom w:val="0"/>
      <w:divBdr>
        <w:top w:val="none" w:sz="0" w:space="0" w:color="auto"/>
        <w:left w:val="none" w:sz="0" w:space="0" w:color="auto"/>
        <w:bottom w:val="none" w:sz="0" w:space="0" w:color="auto"/>
        <w:right w:val="none" w:sz="0" w:space="0" w:color="auto"/>
      </w:divBdr>
    </w:div>
    <w:div w:id="1179198502">
      <w:bodyDiv w:val="1"/>
      <w:marLeft w:val="0"/>
      <w:marRight w:val="0"/>
      <w:marTop w:val="0"/>
      <w:marBottom w:val="0"/>
      <w:divBdr>
        <w:top w:val="none" w:sz="0" w:space="0" w:color="auto"/>
        <w:left w:val="none" w:sz="0" w:space="0" w:color="auto"/>
        <w:bottom w:val="none" w:sz="0" w:space="0" w:color="auto"/>
        <w:right w:val="none" w:sz="0" w:space="0" w:color="auto"/>
      </w:divBdr>
    </w:div>
    <w:div w:id="1208293880">
      <w:bodyDiv w:val="1"/>
      <w:marLeft w:val="0"/>
      <w:marRight w:val="0"/>
      <w:marTop w:val="0"/>
      <w:marBottom w:val="0"/>
      <w:divBdr>
        <w:top w:val="none" w:sz="0" w:space="0" w:color="auto"/>
        <w:left w:val="none" w:sz="0" w:space="0" w:color="auto"/>
        <w:bottom w:val="none" w:sz="0" w:space="0" w:color="auto"/>
        <w:right w:val="none" w:sz="0" w:space="0" w:color="auto"/>
      </w:divBdr>
    </w:div>
    <w:div w:id="1221669640">
      <w:bodyDiv w:val="1"/>
      <w:marLeft w:val="0"/>
      <w:marRight w:val="0"/>
      <w:marTop w:val="0"/>
      <w:marBottom w:val="0"/>
      <w:divBdr>
        <w:top w:val="none" w:sz="0" w:space="0" w:color="auto"/>
        <w:left w:val="none" w:sz="0" w:space="0" w:color="auto"/>
        <w:bottom w:val="none" w:sz="0" w:space="0" w:color="auto"/>
        <w:right w:val="none" w:sz="0" w:space="0" w:color="auto"/>
      </w:divBdr>
    </w:div>
    <w:div w:id="1275015853">
      <w:bodyDiv w:val="1"/>
      <w:marLeft w:val="0"/>
      <w:marRight w:val="0"/>
      <w:marTop w:val="0"/>
      <w:marBottom w:val="0"/>
      <w:divBdr>
        <w:top w:val="none" w:sz="0" w:space="0" w:color="auto"/>
        <w:left w:val="none" w:sz="0" w:space="0" w:color="auto"/>
        <w:bottom w:val="none" w:sz="0" w:space="0" w:color="auto"/>
        <w:right w:val="none" w:sz="0" w:space="0" w:color="auto"/>
      </w:divBdr>
    </w:div>
    <w:div w:id="1297180350">
      <w:bodyDiv w:val="1"/>
      <w:marLeft w:val="0"/>
      <w:marRight w:val="0"/>
      <w:marTop w:val="0"/>
      <w:marBottom w:val="0"/>
      <w:divBdr>
        <w:top w:val="none" w:sz="0" w:space="0" w:color="auto"/>
        <w:left w:val="none" w:sz="0" w:space="0" w:color="auto"/>
        <w:bottom w:val="none" w:sz="0" w:space="0" w:color="auto"/>
        <w:right w:val="none" w:sz="0" w:space="0" w:color="auto"/>
      </w:divBdr>
    </w:div>
    <w:div w:id="1787918948">
      <w:bodyDiv w:val="1"/>
      <w:marLeft w:val="0"/>
      <w:marRight w:val="0"/>
      <w:marTop w:val="0"/>
      <w:marBottom w:val="0"/>
      <w:divBdr>
        <w:top w:val="none" w:sz="0" w:space="0" w:color="auto"/>
        <w:left w:val="none" w:sz="0" w:space="0" w:color="auto"/>
        <w:bottom w:val="none" w:sz="0" w:space="0" w:color="auto"/>
        <w:right w:val="none" w:sz="0" w:space="0" w:color="auto"/>
      </w:divBdr>
    </w:div>
    <w:div w:id="1867332500">
      <w:bodyDiv w:val="1"/>
      <w:marLeft w:val="0"/>
      <w:marRight w:val="0"/>
      <w:marTop w:val="0"/>
      <w:marBottom w:val="0"/>
      <w:divBdr>
        <w:top w:val="none" w:sz="0" w:space="0" w:color="auto"/>
        <w:left w:val="none" w:sz="0" w:space="0" w:color="auto"/>
        <w:bottom w:val="none" w:sz="0" w:space="0" w:color="auto"/>
        <w:right w:val="none" w:sz="0" w:space="0" w:color="auto"/>
      </w:divBdr>
    </w:div>
    <w:div w:id="1872304056">
      <w:bodyDiv w:val="1"/>
      <w:marLeft w:val="0"/>
      <w:marRight w:val="0"/>
      <w:marTop w:val="0"/>
      <w:marBottom w:val="0"/>
      <w:divBdr>
        <w:top w:val="none" w:sz="0" w:space="0" w:color="auto"/>
        <w:left w:val="none" w:sz="0" w:space="0" w:color="auto"/>
        <w:bottom w:val="none" w:sz="0" w:space="0" w:color="auto"/>
        <w:right w:val="none" w:sz="0" w:space="0" w:color="auto"/>
      </w:divBdr>
    </w:div>
    <w:div w:id="1894121802">
      <w:bodyDiv w:val="1"/>
      <w:marLeft w:val="0"/>
      <w:marRight w:val="0"/>
      <w:marTop w:val="0"/>
      <w:marBottom w:val="0"/>
      <w:divBdr>
        <w:top w:val="none" w:sz="0" w:space="0" w:color="auto"/>
        <w:left w:val="none" w:sz="0" w:space="0" w:color="auto"/>
        <w:bottom w:val="none" w:sz="0" w:space="0" w:color="auto"/>
        <w:right w:val="none" w:sz="0" w:space="0" w:color="auto"/>
      </w:divBdr>
    </w:div>
    <w:div w:id="1906790635">
      <w:bodyDiv w:val="1"/>
      <w:marLeft w:val="0"/>
      <w:marRight w:val="0"/>
      <w:marTop w:val="0"/>
      <w:marBottom w:val="0"/>
      <w:divBdr>
        <w:top w:val="none" w:sz="0" w:space="0" w:color="auto"/>
        <w:left w:val="none" w:sz="0" w:space="0" w:color="auto"/>
        <w:bottom w:val="none" w:sz="0" w:space="0" w:color="auto"/>
        <w:right w:val="none" w:sz="0" w:space="0" w:color="auto"/>
      </w:divBdr>
      <w:divsChild>
        <w:div w:id="1635066315">
          <w:marLeft w:val="547"/>
          <w:marRight w:val="0"/>
          <w:marTop w:val="120"/>
          <w:marBottom w:val="120"/>
          <w:divBdr>
            <w:top w:val="none" w:sz="0" w:space="0" w:color="auto"/>
            <w:left w:val="none" w:sz="0" w:space="0" w:color="auto"/>
            <w:bottom w:val="none" w:sz="0" w:space="0" w:color="auto"/>
            <w:right w:val="none" w:sz="0" w:space="0" w:color="auto"/>
          </w:divBdr>
        </w:div>
        <w:div w:id="87456">
          <w:marLeft w:val="547"/>
          <w:marRight w:val="0"/>
          <w:marTop w:val="120"/>
          <w:marBottom w:val="120"/>
          <w:divBdr>
            <w:top w:val="none" w:sz="0" w:space="0" w:color="auto"/>
            <w:left w:val="none" w:sz="0" w:space="0" w:color="auto"/>
            <w:bottom w:val="none" w:sz="0" w:space="0" w:color="auto"/>
            <w:right w:val="none" w:sz="0" w:space="0" w:color="auto"/>
          </w:divBdr>
        </w:div>
      </w:divsChild>
    </w:div>
    <w:div w:id="1914585270">
      <w:bodyDiv w:val="1"/>
      <w:marLeft w:val="0"/>
      <w:marRight w:val="0"/>
      <w:marTop w:val="0"/>
      <w:marBottom w:val="0"/>
      <w:divBdr>
        <w:top w:val="none" w:sz="0" w:space="0" w:color="auto"/>
        <w:left w:val="none" w:sz="0" w:space="0" w:color="auto"/>
        <w:bottom w:val="none" w:sz="0" w:space="0" w:color="auto"/>
        <w:right w:val="none" w:sz="0" w:space="0" w:color="auto"/>
      </w:divBdr>
    </w:div>
    <w:div w:id="2034068766">
      <w:bodyDiv w:val="1"/>
      <w:marLeft w:val="0"/>
      <w:marRight w:val="0"/>
      <w:marTop w:val="0"/>
      <w:marBottom w:val="0"/>
      <w:divBdr>
        <w:top w:val="none" w:sz="0" w:space="0" w:color="auto"/>
        <w:left w:val="none" w:sz="0" w:space="0" w:color="auto"/>
        <w:bottom w:val="none" w:sz="0" w:space="0" w:color="auto"/>
        <w:right w:val="none" w:sz="0" w:space="0" w:color="auto"/>
      </w:divBdr>
    </w:div>
    <w:div w:id="20444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qohsc@s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www.maqohsc.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535C-B99C-41B6-8D52-B279AF21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Pate, Irena (DTF)</cp:lastModifiedBy>
  <cp:revision>2</cp:revision>
  <cp:lastPrinted>2017-02-10T07:17:00Z</cp:lastPrinted>
  <dcterms:created xsi:type="dcterms:W3CDTF">2021-08-25T23:08:00Z</dcterms:created>
  <dcterms:modified xsi:type="dcterms:W3CDTF">2021-08-25T23:08:00Z</dcterms:modified>
</cp:coreProperties>
</file>